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AA37ED" w:rsidRPr="00AA37ED" w:rsidP="00CF0B3B" w14:paraId="6352A0FD" w14:textId="77777777">
      <w:pPr>
        <w:spacing w:before="480"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Hygienrond - Protokoll för poliklinisk mottagning</w:t>
      </w:r>
    </w:p>
    <w:p w:rsidR="007D6DE9" w:rsidRPr="00757137" w:rsidP="007D6DE9" w14:paraId="73F6FA26" w14:textId="77777777">
      <w:pPr>
        <w:spacing w:after="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Hälso- och sjukvård</w:t>
      </w:r>
      <w:bookmarkStart w:id="0" w:name="_Toc403541927"/>
      <w:bookmarkStart w:id="1" w:name="_Toc403541517"/>
      <w:bookmarkStart w:id="2" w:name="_Toc403541494"/>
      <w:r w:rsidR="00831C1C">
        <w:t xml:space="preserve"> </w:t>
      </w:r>
    </w:p>
    <w:p w:rsidR="00962153" w:rsidRPr="00523F14" w:rsidP="00217B16" w14:paraId="0B65E0D9" w14:textId="77777777">
      <w:pPr>
        <w:spacing w:after="0"/>
        <w:rPr>
          <w:b/>
          <w:sz w:val="14"/>
          <w:szCs w:val="14"/>
        </w:rPr>
      </w:pPr>
      <w:bookmarkStart w:id="3" w:name="_Toc351553372"/>
      <w:bookmarkStart w:id="4" w:name="_Toc369246248"/>
      <w:bookmarkStart w:id="5" w:name="_Toc369592559"/>
      <w:bookmarkStart w:id="6" w:name="_Toc369595947"/>
      <w:bookmarkStart w:id="7" w:name="_Toc381012581"/>
      <w:bookmarkStart w:id="8" w:name="_Toc381023598"/>
      <w:bookmarkStart w:id="9" w:name="_Toc381024129"/>
      <w:bookmarkStart w:id="10" w:name="_Toc381086201"/>
      <w:bookmarkStart w:id="11" w:name="_Toc381088244"/>
      <w:bookmarkStart w:id="12" w:name="_Toc381090136"/>
      <w:bookmarkStart w:id="13" w:name="_Toc381091752"/>
      <w:bookmarkStart w:id="14" w:name="_Toc381095399"/>
      <w:bookmarkStart w:id="15" w:name="_Toc381096476"/>
      <w:bookmarkStart w:id="16" w:name="_Toc381097135"/>
      <w:bookmarkStart w:id="17" w:name="_Toc381100201"/>
      <w:bookmarkStart w:id="18" w:name="_Toc381173870"/>
      <w:bookmarkStart w:id="19" w:name="_Toc381368601"/>
      <w:bookmarkStart w:id="20" w:name="_Toc381369362"/>
      <w:bookmarkStart w:id="21" w:name="_Toc381868468"/>
      <w:bookmarkStart w:id="22" w:name="_Toc414285491"/>
      <w:bookmarkStart w:id="23" w:name="_Toc414286069"/>
      <w:bookmarkStart w:id="24" w:name="_Toc414287419"/>
      <w:bookmarkStart w:id="25" w:name="_Toc414287885"/>
      <w:bookmarkStart w:id="26" w:name="_Toc414343813"/>
      <w:bookmarkStart w:id="27" w:name="_Toc420393673"/>
      <w:bookmarkStart w:id="28" w:name="_Toc420394165"/>
      <w:bookmarkStart w:id="29" w:name="_Toc493764791"/>
      <w:bookmarkStart w:id="30" w:name="_Toc493765469"/>
      <w:bookmarkStart w:id="31" w:name="_Toc493767516"/>
      <w:bookmarkStart w:id="32" w:name="_Toc493767960"/>
      <w:bookmarkStart w:id="33" w:name="_Toc493858601"/>
      <w:bookmarkStart w:id="34" w:name="_Toc493859008"/>
      <w:bookmarkStart w:id="35" w:name="_Toc448312242"/>
      <w:r>
        <w:rPr>
          <w:b/>
        </w:rPr>
        <w:br/>
      </w:r>
    </w:p>
    <w:tbl>
      <w:tblPr>
        <w:tblStyle w:val="Ljuslista-dekorfrg11"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46"/>
        <w:gridCol w:w="1275"/>
        <w:gridCol w:w="1571"/>
        <w:gridCol w:w="4359"/>
      </w:tblGrid>
      <w:tr w14:paraId="58E942D5" w14:textId="77777777" w:rsidTr="00962153">
        <w:tblPrEx>
          <w:tblW w:w="9051" w:type="dxa"/>
          <w:tblInd w:w="-5" w:type="dxa"/>
          <w:tblLook w:val="04A0"/>
        </w:tblPrEx>
        <w:tc>
          <w:tcPr>
            <w:tcW w:w="1846" w:type="dxa"/>
          </w:tcPr>
          <w:p w:rsidR="00962153" w:rsidRPr="00D82DEA" w:rsidP="005C3747" w14:paraId="5E6F8BA5" w14:textId="77777777">
            <w:pPr>
              <w:pStyle w:val="Heading1"/>
              <w:spacing w:before="0"/>
              <w:ind w:left="426"/>
            </w:pPr>
            <w:bookmarkStart w:id="36" w:name="_Hlk108687521"/>
            <w:bookmarkStart w:id="37" w:name="_Toc256000000"/>
            <w:r w:rsidRPr="00D82DEA">
              <w:t>Specialitet och enhet:</w:t>
            </w:r>
            <w:bookmarkEnd w:id="37"/>
            <w:r w:rsidRPr="00D82DEA">
              <w:t xml:space="preserve"> </w:t>
            </w:r>
          </w:p>
          <w:p w:rsidR="00962153" w:rsidP="005C3747" w14:paraId="784D1639" w14:textId="77777777">
            <w:pPr>
              <w:ind w:left="426"/>
              <w:rPr>
                <w:b w:val="0"/>
              </w:rPr>
            </w:pPr>
          </w:p>
        </w:tc>
        <w:tc>
          <w:tcPr>
            <w:tcW w:w="7205" w:type="dxa"/>
            <w:gridSpan w:val="3"/>
          </w:tcPr>
          <w:p w:rsidR="00962153" w:rsidP="005C3747" w14:paraId="405A8E61" w14:textId="77777777">
            <w:pPr>
              <w:ind w:left="426"/>
              <w:rPr>
                <w:b w:val="0"/>
                <w:bCs w:val="0"/>
                <w:u w:val="single"/>
              </w:rPr>
            </w:pPr>
          </w:p>
          <w:p w:rsidR="00962153" w:rsidRPr="0098715A" w:rsidP="005C3747" w14:paraId="6D14FAE0" w14:textId="7777777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14:paraId="64D6FD99" w14:textId="77777777" w:rsidTr="00962153">
        <w:tblPrEx>
          <w:tblW w:w="9051" w:type="dxa"/>
          <w:tblInd w:w="-5" w:type="dxa"/>
          <w:tblLook w:val="04A0"/>
        </w:tblPrEx>
        <w:tc>
          <w:tcPr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62153" w:rsidRPr="00487F18" w:rsidP="005C3747" w14:paraId="07B5CF1B" w14:textId="77777777">
            <w:pPr>
              <w:ind w:left="426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Hygienrond</w:t>
            </w:r>
          </w:p>
        </w:tc>
      </w:tr>
      <w:tr w14:paraId="3D1CC297" w14:textId="77777777" w:rsidTr="00962153">
        <w:tblPrEx>
          <w:tblW w:w="9051" w:type="dxa"/>
          <w:tblInd w:w="-5" w:type="dxa"/>
          <w:tblLook w:val="04A0"/>
        </w:tblPrEx>
        <w:tc>
          <w:tcPr>
            <w:tcW w:w="1846" w:type="dxa"/>
          </w:tcPr>
          <w:p w:rsidR="00962153" w:rsidRPr="00487F18" w:rsidP="005C3747" w14:paraId="26CBB8AA" w14:textId="77777777">
            <w:pPr>
              <w:ind w:left="426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:rsidR="00962153" w:rsidRPr="00487F18" w:rsidP="005C3747" w14:paraId="707822AE" w14:textId="77777777">
            <w:pPr>
              <w:ind w:left="426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2153" w:rsidRPr="0098715A" w:rsidP="005C3747" w14:paraId="4BD74DA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8" w:name="Text2"/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theme="minorHAnsi"/>
                <w:bCs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theme="minorHAnsi"/>
                <w:bCs/>
                <w:u w:val="single"/>
              </w:rPr>
              <w:fldChar w:fldCharType="end"/>
            </w:r>
            <w:bookmarkEnd w:id="38"/>
          </w:p>
        </w:tc>
        <w:tc>
          <w:tcPr>
            <w:tcW w:w="1571" w:type="dxa"/>
          </w:tcPr>
          <w:p w:rsidR="00962153" w:rsidRPr="00487F18" w:rsidP="005C3747" w14:paraId="1DCA8417" w14:textId="77777777">
            <w:pPr>
              <w:ind w:left="426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>Deltagare:</w:t>
            </w:r>
          </w:p>
        </w:tc>
        <w:tc>
          <w:tcPr>
            <w:tcW w:w="4359" w:type="dxa"/>
          </w:tcPr>
          <w:p w:rsidR="00962153" w:rsidRPr="0098715A" w:rsidP="005C3747" w14:paraId="7D3A355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14:paraId="2D76FF0C" w14:textId="77777777" w:rsidTr="00962153">
        <w:tblPrEx>
          <w:tblW w:w="9051" w:type="dxa"/>
          <w:tblInd w:w="-5" w:type="dxa"/>
          <w:tblLook w:val="04A0"/>
        </w:tblPrEx>
        <w:tc>
          <w:tcPr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62153" w:rsidRPr="00487F18" w:rsidP="005C3747" w14:paraId="1361E410" w14:textId="77777777">
            <w:pPr>
              <w:ind w:left="426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Uppföljande hygienrond med Smittskydd Värmland</w:t>
            </w:r>
          </w:p>
        </w:tc>
      </w:tr>
      <w:tr w14:paraId="4471711F" w14:textId="77777777" w:rsidTr="00962153">
        <w:tblPrEx>
          <w:tblW w:w="9051" w:type="dxa"/>
          <w:tblInd w:w="-5" w:type="dxa"/>
          <w:tblLook w:val="04A0"/>
        </w:tblPrEx>
        <w:tc>
          <w:tcPr>
            <w:tcW w:w="1846" w:type="dxa"/>
          </w:tcPr>
          <w:p w:rsidR="00962153" w:rsidP="005C3747" w14:paraId="492342E7" w14:textId="77777777">
            <w:pPr>
              <w:ind w:left="426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:rsidR="00962153" w:rsidRPr="00487F18" w:rsidP="005C3747" w14:paraId="68CA860F" w14:textId="77777777">
            <w:pPr>
              <w:ind w:left="426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2153" w:rsidRPr="0098715A" w:rsidP="005C3747" w14:paraId="3C85EE1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:rsidR="00962153" w:rsidRPr="00487F18" w:rsidP="005C3747" w14:paraId="790C3090" w14:textId="77777777">
            <w:pPr>
              <w:ind w:left="426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 xml:space="preserve">Deltagare: </w:t>
            </w:r>
          </w:p>
        </w:tc>
        <w:tc>
          <w:tcPr>
            <w:tcW w:w="4359" w:type="dxa"/>
          </w:tcPr>
          <w:p w:rsidR="00962153" w:rsidRPr="0098715A" w:rsidP="005C3747" w14:paraId="63AFEB5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  <w:p w:rsidR="00962153" w:rsidRPr="006450FF" w:rsidP="005C3747" w14:paraId="6EE4392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6"/>
    </w:tbl>
    <w:p w:rsidR="00FB6C9E" w:rsidRPr="000A1EDD" w:rsidP="00633A5D" w14:paraId="63D1F66A" w14:textId="77777777">
      <w:pPr>
        <w:rPr>
          <w:sz w:val="2"/>
          <w:szCs w:val="2"/>
        </w:rPr>
      </w:pPr>
    </w:p>
    <w:tbl>
      <w:tblPr>
        <w:tblStyle w:val="Ljuslista-dekorfrg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5B9BD5" w:themeColor="accent1"/>
        </w:tblBorders>
        <w:tblLook w:val="04A0"/>
      </w:tblPr>
      <w:tblGrid>
        <w:gridCol w:w="6416"/>
        <w:gridCol w:w="2645"/>
      </w:tblGrid>
      <w:tr w14:paraId="3305EC22" w14:textId="77777777" w:rsidTr="00962153">
        <w:tblPrEx>
          <w:tblW w:w="0" w:type="auto"/>
          <w:tblLook w:val="04A0"/>
        </w:tblPrEx>
        <w:tc>
          <w:tcPr>
            <w:tcW w:w="6945" w:type="dxa"/>
          </w:tcPr>
          <w:p w:rsidR="00FB6C9E" w:rsidRPr="00824DAE" w:rsidP="00962153" w14:paraId="72CDC672" w14:textId="77777777">
            <w:pPr>
              <w:pStyle w:val="Heading1"/>
              <w:spacing w:before="0"/>
              <w:rPr>
                <w:b/>
              </w:rPr>
            </w:pPr>
            <w:bookmarkStart w:id="39" w:name="_Toc256000001"/>
            <w:r w:rsidRPr="00824DAE">
              <w:t>Enhetens utformning:</w:t>
            </w:r>
            <w:bookmarkEnd w:id="39"/>
          </w:p>
        </w:tc>
        <w:tc>
          <w:tcPr>
            <w:tcW w:w="2702" w:type="dxa"/>
          </w:tcPr>
          <w:p w:rsidR="00FB6C9E" w:rsidRPr="00824DAE" w:rsidP="00D72FF5" w14:paraId="5B42F6E1" w14:textId="77777777">
            <w:pPr>
              <w:ind w:left="1418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14:paraId="47BC202A" w14:textId="77777777" w:rsidTr="00962153">
        <w:tblPrEx>
          <w:tblW w:w="0" w:type="auto"/>
          <w:tblLook w:val="04A0"/>
        </w:tblPrEx>
        <w:tc>
          <w:tcPr>
            <w:tcW w:w="69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B6C9E" w:rsidRPr="00824DAE" w:rsidP="00D72FF5" w14:paraId="05409864" w14:textId="77777777">
            <w:pPr>
              <w:tabs>
                <w:tab w:val="left" w:pos="8222"/>
              </w:tabs>
              <w:ind w:lef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24DAE">
              <w:rPr>
                <w:rFonts w:asciiTheme="minorHAnsi" w:hAnsiTheme="minorHAnsi"/>
                <w:b w:val="0"/>
                <w:sz w:val="22"/>
                <w:szCs w:val="22"/>
              </w:rPr>
              <w:t xml:space="preserve">Antal behandlingsrum totalt:   </w:t>
            </w:r>
          </w:p>
        </w:tc>
        <w:tc>
          <w:tcPr>
            <w:tcW w:w="2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B6C9E" w:rsidRPr="00824DAE" w:rsidP="00D72FF5" w14:paraId="1A22E51C" w14:textId="77777777">
            <w:pPr>
              <w:tabs>
                <w:tab w:val="left" w:pos="8222"/>
              </w:tabs>
              <w:ind w:left="1418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highlight w:val="lightGray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0" w:name="Text8"/>
            <w:r w:rsidRPr="00824DAE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24DAE">
              <w:rPr>
                <w:highlight w:val="lightGray"/>
              </w:rPr>
              <w:fldChar w:fldCharType="separate"/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highlight w:val="lightGray"/>
              </w:rPr>
              <w:fldChar w:fldCharType="end"/>
            </w:r>
            <w:bookmarkEnd w:id="40"/>
          </w:p>
        </w:tc>
      </w:tr>
      <w:tr w14:paraId="44392698" w14:textId="77777777" w:rsidTr="00962153">
        <w:tblPrEx>
          <w:tblW w:w="0" w:type="auto"/>
          <w:tblLook w:val="04A0"/>
        </w:tblPrEx>
        <w:tc>
          <w:tcPr>
            <w:tcW w:w="6945" w:type="dxa"/>
          </w:tcPr>
          <w:p w:rsidR="00FB6C9E" w:rsidRPr="00824DAE" w:rsidP="00D72FF5" w14:paraId="172ABF8E" w14:textId="77777777">
            <w:pPr>
              <w:tabs>
                <w:tab w:val="left" w:pos="8222"/>
              </w:tabs>
              <w:ind w:lef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24DAE">
              <w:rPr>
                <w:rFonts w:asciiTheme="minorHAnsi" w:hAnsiTheme="minorHAnsi"/>
                <w:b w:val="0"/>
                <w:sz w:val="22"/>
                <w:szCs w:val="22"/>
              </w:rPr>
              <w:t xml:space="preserve">Antal s.k. kombinationsrum: </w:t>
            </w:r>
          </w:p>
        </w:tc>
        <w:tc>
          <w:tcPr>
            <w:tcW w:w="2702" w:type="dxa"/>
          </w:tcPr>
          <w:p w:rsidR="00FB6C9E" w:rsidRPr="00824DAE" w:rsidP="00D72FF5" w14:paraId="5E036B53" w14:textId="77777777">
            <w:pPr>
              <w:tabs>
                <w:tab w:val="left" w:pos="8222"/>
              </w:tabs>
              <w:ind w:left="1418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highlight w:val="lightGray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4DAE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24DAE">
              <w:rPr>
                <w:highlight w:val="lightGray"/>
              </w:rPr>
              <w:fldChar w:fldCharType="separate"/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highlight w:val="lightGray"/>
              </w:rPr>
              <w:fldChar w:fldCharType="end"/>
            </w:r>
          </w:p>
        </w:tc>
      </w:tr>
      <w:tr w14:paraId="1B217213" w14:textId="77777777" w:rsidTr="00962153">
        <w:tblPrEx>
          <w:tblW w:w="0" w:type="auto"/>
          <w:tblLook w:val="04A0"/>
        </w:tblPrEx>
        <w:tc>
          <w:tcPr>
            <w:tcW w:w="69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B6C9E" w:rsidRPr="00824DAE" w:rsidP="00D72FF5" w14:paraId="5F8A6E15" w14:textId="77777777">
            <w:pPr>
              <w:tabs>
                <w:tab w:val="left" w:pos="8222"/>
              </w:tabs>
              <w:ind w:lef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24DAE">
              <w:rPr>
                <w:rFonts w:asciiTheme="minorHAnsi" w:hAnsiTheme="minorHAnsi"/>
                <w:b w:val="0"/>
                <w:sz w:val="22"/>
                <w:szCs w:val="22"/>
              </w:rPr>
              <w:t>Antal dagsjukvårdsplatser:</w:t>
            </w:r>
          </w:p>
        </w:tc>
        <w:tc>
          <w:tcPr>
            <w:tcW w:w="2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B6C9E" w:rsidRPr="00824DAE" w:rsidP="00D72FF5" w14:paraId="5CAE05CD" w14:textId="77777777">
            <w:pPr>
              <w:tabs>
                <w:tab w:val="left" w:pos="8222"/>
              </w:tabs>
              <w:ind w:left="1418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highlight w:val="lightGray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4DAE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24DAE">
              <w:rPr>
                <w:highlight w:val="lightGray"/>
              </w:rPr>
              <w:fldChar w:fldCharType="separate"/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highlight w:val="lightGray"/>
              </w:rPr>
              <w:fldChar w:fldCharType="end"/>
            </w:r>
          </w:p>
        </w:tc>
      </w:tr>
      <w:tr w14:paraId="18146443" w14:textId="77777777" w:rsidTr="00962153">
        <w:tblPrEx>
          <w:tblW w:w="0" w:type="auto"/>
          <w:tblLook w:val="04A0"/>
        </w:tblPrEx>
        <w:tc>
          <w:tcPr>
            <w:tcW w:w="6945" w:type="dxa"/>
          </w:tcPr>
          <w:p w:rsidR="00FB6C9E" w:rsidRPr="00824DAE" w:rsidP="00D72FF5" w14:paraId="6D220C41" w14:textId="0E6587A2">
            <w:pPr>
              <w:tabs>
                <w:tab w:val="left" w:pos="8222"/>
              </w:tabs>
              <w:ind w:lef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24DAE">
              <w:rPr>
                <w:rFonts w:asciiTheme="minorHAnsi" w:hAnsiTheme="minorHAnsi"/>
                <w:b w:val="0"/>
                <w:sz w:val="22"/>
                <w:szCs w:val="22"/>
              </w:rPr>
              <w:t>Antal rum med sluss</w:t>
            </w:r>
            <w:r w:rsidR="00B15F09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702" w:type="dxa"/>
          </w:tcPr>
          <w:p w:rsidR="00FB6C9E" w:rsidRPr="00824DAE" w:rsidP="00D72FF5" w14:paraId="4E3D1325" w14:textId="77777777">
            <w:pPr>
              <w:tabs>
                <w:tab w:val="left" w:pos="8222"/>
              </w:tabs>
              <w:ind w:left="1418"/>
              <w:rPr>
                <w:rFonts w:asciiTheme="minorHAnsi" w:hAnsiTheme="minorHAnsi"/>
                <w:sz w:val="22"/>
                <w:szCs w:val="22"/>
              </w:rPr>
            </w:pPr>
            <w:r w:rsidRPr="00824DAE">
              <w:rPr>
                <w:highlight w:val="lightGray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4DAE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24DAE">
              <w:rPr>
                <w:highlight w:val="lightGray"/>
              </w:rPr>
              <w:fldChar w:fldCharType="separate"/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24DAE">
              <w:rPr>
                <w:highlight w:val="lightGray"/>
              </w:rPr>
              <w:fldChar w:fldCharType="end"/>
            </w:r>
          </w:p>
        </w:tc>
      </w:tr>
    </w:tbl>
    <w:bookmarkStart w:id="41" w:name="Organisation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50612487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7067BA" w14:paraId="70067382" w14:textId="14671F03">
          <w:pPr>
            <w:pStyle w:val="TOCHeading"/>
          </w:pPr>
          <w:r>
            <w:t>Innehåll</w:t>
          </w:r>
        </w:p>
        <w:p w14:paraId="428A45F3" w14:textId="337893EA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0" w:history="1">
            <w:r w:rsidRPr="00D82DEA">
              <w:rPr>
                <w:rStyle w:val="Hyperli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1" w:history="1">
            <w:r w:rsidRPr="00824DAE">
              <w:rPr>
                <w:rStyle w:val="Hyperlink"/>
              </w:rPr>
              <w:t>Enhetens utformning: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rFonts w:cs="Arial"/>
              </w:rPr>
              <w:t>1.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rFonts w:cs="Arial"/>
              </w:rPr>
              <w:t>2.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>
              <w:rPr>
                <w:rStyle w:val="Hyperlink"/>
              </w:rPr>
              <w:t>Uppföljning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rFonts w:cs="Arial"/>
              </w:rPr>
              <w:t>3.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A669AF">
              <w:rPr>
                <w:rStyle w:val="Hyperlink"/>
              </w:rPr>
              <w:t>Behandlingsrum/undersökningsrum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rFonts w:cs="Arial"/>
              </w:rPr>
              <w:t>4.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Behandlingsrum MVC/BMM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rFonts w:cs="Arial"/>
              </w:rPr>
              <w:t>5.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Behandlingsrum BVC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rFonts w:cs="Arial"/>
              </w:rPr>
              <w:t>6.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Patienttoalett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rFonts w:cs="Arial"/>
              </w:rPr>
              <w:t>7.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Sterilförråd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  <w:rFonts w:cs="Arial"/>
              </w:rPr>
              <w:t>8.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Sköljrum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  <w:rFonts w:cs="Arial"/>
              </w:rPr>
              <w:t>9.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813FB9">
              <w:rPr>
                <w:rStyle w:val="Hyperlink"/>
              </w:rPr>
              <w:t>Tvättförråd/</w:t>
            </w:r>
            <w:r>
              <w:rPr>
                <w:rStyle w:val="Hyperlink"/>
              </w:rPr>
              <w:t>a</w:t>
            </w:r>
            <w:r w:rsidRPr="00813FB9">
              <w:rPr>
                <w:rStyle w:val="Hyperlink"/>
              </w:rPr>
              <w:t>llmänförråd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  <w:rFonts w:cs="Arial"/>
              </w:rPr>
              <w:t>10.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813FB9">
              <w:rPr>
                <w:rStyle w:val="Hyperlink"/>
              </w:rPr>
              <w:t>Administrativa lokaler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  <w:rFonts w:cs="Arial"/>
              </w:rPr>
              <w:t>11.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Korridor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4" w:history="1">
            <w:r>
              <w:rPr>
                <w:rStyle w:val="Hyperlink"/>
                <w:rFonts w:cs="Arial"/>
              </w:rPr>
              <w:t>12.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813FB9">
              <w:rPr>
                <w:rStyle w:val="Hyperlink"/>
              </w:rPr>
              <w:t>Portabel utrustning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5" w:history="1">
            <w:r>
              <w:rPr>
                <w:rStyle w:val="Hyperlink"/>
                <w:rFonts w:cs="Arial"/>
              </w:rPr>
              <w:t>13.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>
              <w:rPr>
                <w:rStyle w:val="Hyperlink"/>
              </w:rPr>
              <w:t>Förebyggande av legionella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6" w:history="1">
            <w:r>
              <w:rPr>
                <w:rStyle w:val="Hyperlink"/>
                <w:rFonts w:cs="Arial"/>
              </w:rPr>
              <w:t>14.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Vårdrutiner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8" w:history="1">
            <w:r w:rsidRPr="00A669AF">
              <w:rPr>
                <w:rStyle w:val="Hyperlink"/>
              </w:rPr>
              <w:t>H</w:t>
            </w:r>
            <w:r w:rsidR="00F63FCB">
              <w:rPr>
                <w:rStyle w:val="Hyperlink"/>
              </w:rPr>
              <w:t>ygienrond – planerade åtgärder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7067BA">
          <w:r>
            <w:rPr>
              <w:b/>
              <w:bCs/>
            </w:rPr>
            <w:fldChar w:fldCharType="end"/>
          </w:r>
        </w:p>
      </w:sdtContent>
    </w:sdt>
    <w:p w:rsidR="00633A5D" w:rsidP="00633A5D" w14:paraId="5DFD31C1" w14:textId="77777777">
      <w:r>
        <w:rPr>
          <w:b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4786"/>
        <w:gridCol w:w="30"/>
        <w:gridCol w:w="537"/>
        <w:gridCol w:w="33"/>
        <w:gridCol w:w="694"/>
        <w:gridCol w:w="17"/>
        <w:gridCol w:w="1842"/>
        <w:gridCol w:w="1707"/>
      </w:tblGrid>
      <w:tr w14:paraId="31ACFCCA" w14:textId="77777777" w:rsidTr="00A3111F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633A5D" w:rsidRPr="002539AF" w:rsidP="00523F14" w14:paraId="556AAC94" w14:textId="77777777">
            <w:pPr>
              <w:pStyle w:val="Heading1"/>
              <w:numPr>
                <w:ilvl w:val="0"/>
                <w:numId w:val="6"/>
              </w:numPr>
              <w:spacing w:before="0" w:after="0"/>
            </w:pPr>
            <w:bookmarkStart w:id="42" w:name="_Toc493764513"/>
            <w:bookmarkStart w:id="43" w:name="_Toc256000002"/>
            <w:r w:rsidRPr="002539AF">
              <w:t>Organisation</w:t>
            </w:r>
            <w:bookmarkEnd w:id="43"/>
            <w:bookmarkEnd w:id="42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633A5D" w:rsidRPr="00CC0059" w:rsidP="00A3111F" w14:paraId="786B8014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633A5D" w:rsidRPr="00CC0059" w:rsidP="00A3111F" w14:paraId="4F1D890F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33A5D" w:rsidRPr="00CC0059" w:rsidP="00A3111F" w14:paraId="3B1FDFCA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33A5D" w:rsidP="00A3111F" w14:paraId="50D90BF8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59FF4EC" w14:textId="77777777" w:rsidTr="00A3111F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633A5D" w:rsidRPr="00CC0059" w:rsidP="00B26DFD" w14:paraId="546AA71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633A5D" w:rsidRPr="00F31BE0" w:rsidP="00B26DFD" w14:paraId="1A99627F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633A5D" w:rsidRPr="00F31BE0" w:rsidP="00B26DFD" w14:paraId="096451A5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2F2F2" w:themeFill="background1" w:themeFillShade="F2"/>
          </w:tcPr>
          <w:p w:rsidR="00633A5D" w:rsidRPr="00F31BE0" w:rsidP="00B26DFD" w14:paraId="689CE08F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</w:tcBorders>
            <w:shd w:val="clear" w:color="auto" w:fill="F2F2F2" w:themeFill="background1" w:themeFillShade="F2"/>
          </w:tcPr>
          <w:p w:rsidR="00633A5D" w:rsidRPr="00F31BE0" w:rsidP="00B26DFD" w14:paraId="655FC1F0" w14:textId="77777777">
            <w:pPr>
              <w:spacing w:after="0"/>
            </w:pPr>
            <w:r w:rsidRPr="00F31BE0">
              <w:t>Inte aktuellt</w:t>
            </w:r>
          </w:p>
        </w:tc>
      </w:tr>
      <w:tr w14:paraId="42EF054A" w14:textId="77777777" w:rsidTr="00A3111F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633A5D" w:rsidRPr="00B76756" w:rsidP="00BE4A2F" w14:paraId="0483C852" w14:textId="77777777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 w:rsidRPr="00B76756">
              <w:t>Ingår genomgång av basala hygienrutiner och klädregler i introduktionsprogram för all ny vårdpersonal på enheten och för nya läkare?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633A5D" w:rsidRPr="00CC0059" w:rsidP="00B26DFD" w14:paraId="4EA8A94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633A5D" w:rsidRPr="00CC0059" w:rsidP="00B26DFD" w14:paraId="37742C6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633A5D" w:rsidRPr="00C6735B" w:rsidP="00B26DFD" w14:paraId="7ED7D95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633A5D" w:rsidRPr="00CC0059" w:rsidP="00B26DFD" w14:paraId="39BA80E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C0CE65F" w14:textId="77777777" w:rsidTr="00A3111F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633A5D" w:rsidRPr="00B76756" w:rsidP="00BE4A2F" w14:paraId="66AAC1A5" w14:textId="1555C969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 w:rsidRPr="00B76756">
              <w:t>Finns på enheten medarbetare med ansvars</w:t>
            </w:r>
            <w:r>
              <w:t>-</w:t>
            </w:r>
            <w:r w:rsidRPr="00B76756">
              <w:t xml:space="preserve">område vårdhygien, </w:t>
            </w:r>
            <w:r w:rsidRPr="00B76756" w:rsidR="0064290E">
              <w:t>till exempel</w:t>
            </w:r>
            <w:r w:rsidRPr="00B76756">
              <w:t xml:space="preserve"> hygien</w:t>
            </w:r>
            <w:r w:rsidR="0064290E">
              <w:t>-</w:t>
            </w:r>
            <w:r w:rsidRPr="00B76756">
              <w:t>ombud?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633A5D" w:rsidRPr="00CC0059" w:rsidP="00B26DFD" w14:paraId="3FD3C80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633A5D" w:rsidRPr="00CC0059" w:rsidP="00B26DFD" w14:paraId="3AACD23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633A5D" w:rsidRPr="00C6735B" w:rsidP="00B26DFD" w14:paraId="130A3C04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633A5D" w:rsidRPr="00CC0059" w:rsidP="00B26DFD" w14:paraId="0AAD0E5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2326CC5" w14:textId="77777777" w:rsidTr="00A3111F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633A5D" w:rsidRPr="00B76756" w:rsidP="00BE4A2F" w14:paraId="05EE8329" w14:textId="2A709513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Diskuteras regelbundet hygienfrågor på ett systematiskt sätt, </w:t>
            </w:r>
            <w:r w:rsidR="0064290E">
              <w:rPr>
                <w:szCs w:val="28"/>
              </w:rPr>
              <w:t>till exempel</w:t>
            </w:r>
            <w:r w:rsidR="00222EB3">
              <w:rPr>
                <w:szCs w:val="28"/>
              </w:rPr>
              <w:t xml:space="preserve"> </w:t>
            </w:r>
            <w:r>
              <w:rPr>
                <w:szCs w:val="28"/>
              </w:rPr>
              <w:t>på APT?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633A5D" w:rsidRPr="00CC0059" w:rsidP="00B26DFD" w14:paraId="2A2A7BA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633A5D" w:rsidRPr="00CC0059" w:rsidP="00B26DFD" w14:paraId="3AD6CBF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633A5D" w:rsidRPr="00C6735B" w:rsidP="00B26DFD" w14:paraId="5D5BF78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633A5D" w:rsidRPr="00CC0059" w:rsidP="00B26DFD" w14:paraId="2C3401B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60F2AD0" w14:textId="77777777" w:rsidTr="00A3111F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B76756" w:rsidP="00BE4A2F" w14:paraId="4383B09C" w14:textId="77777777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>
              <w:rPr>
                <w:szCs w:val="28"/>
              </w:rPr>
              <w:t>Implementeras nya hygienrutiner och hygien-information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CC0059" w:rsidP="00B26DFD" w14:paraId="2E1B31D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CC0059" w:rsidP="00B26DFD" w14:paraId="6454689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C6735B" w:rsidP="00B26DFD" w14:paraId="153D2E04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CC0059" w:rsidP="00B26DFD" w14:paraId="671B1C0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3950609" w14:textId="77777777" w:rsidTr="00A3111F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B76756" w:rsidP="00BE4A2F" w14:paraId="5EEA211D" w14:textId="77777777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8"/>
              </w:rPr>
            </w:pPr>
            <w:r w:rsidRPr="00B76756"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CC0059" w:rsidP="00B26DFD" w14:paraId="57052E2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CC0059" w:rsidP="00B26DFD" w14:paraId="7CC9499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C6735B" w:rsidP="00B26DFD" w14:paraId="511A00FF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CC0059" w:rsidP="00B26DFD" w14:paraId="6DA5254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0B2F66D" w14:textId="77777777" w:rsidTr="00A3111F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9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A5D" w:rsidP="003D3625" w14:paraId="37158C45" w14:textId="611D62D6">
            <w:pPr>
              <w:pStyle w:val="Heading1"/>
              <w:numPr>
                <w:ilvl w:val="0"/>
                <w:numId w:val="6"/>
              </w:numPr>
              <w:spacing w:before="320" w:after="0"/>
              <w:ind w:left="714" w:hanging="357"/>
              <w:rPr>
                <w:rFonts w:ascii="Times New Roman" w:hAnsi="Times New Roman"/>
                <w:szCs w:val="24"/>
              </w:rPr>
            </w:pPr>
            <w:bookmarkStart w:id="44" w:name="_Toc493764514"/>
            <w:bookmarkStart w:id="45" w:name="_Toc256000003"/>
            <w:r>
              <w:t>Uppföljning</w:t>
            </w:r>
            <w:bookmarkEnd w:id="45"/>
            <w:bookmarkEnd w:id="44"/>
          </w:p>
        </w:tc>
      </w:tr>
      <w:tr w14:paraId="634EECC4" w14:textId="77777777" w:rsidTr="00A3111F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RPr="00CC0059" w:rsidP="00B26DFD" w14:paraId="7CA498B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RPr="00F31BE0" w:rsidP="00B26DFD" w14:paraId="5184DFD5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RPr="00F31BE0" w:rsidP="00B26DFD" w14:paraId="718BBF60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RPr="00F31BE0" w:rsidP="00B26DFD" w14:paraId="1939AD47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RPr="00F31BE0" w:rsidP="00B26DFD" w14:paraId="54B949BE" w14:textId="77777777">
            <w:pPr>
              <w:spacing w:after="0"/>
            </w:pPr>
            <w:r w:rsidRPr="00F31BE0">
              <w:t>Inte aktuellt</w:t>
            </w:r>
          </w:p>
        </w:tc>
      </w:tr>
      <w:tr w14:paraId="535817EC" w14:textId="77777777" w:rsidTr="00A3111F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A5D" w:rsidRPr="00990B7A" w:rsidP="00BE4A2F" w14:paraId="65DE06E0" w14:textId="77777777">
            <w:pPr>
              <w:pStyle w:val="Numreradlista1"/>
              <w:numPr>
                <w:ilvl w:val="0"/>
                <w:numId w:val="8"/>
              </w:numPr>
              <w:spacing w:before="0" w:after="0"/>
              <w:rPr>
                <w:szCs w:val="24"/>
              </w:rPr>
            </w:pPr>
            <w:r w:rsidRPr="00990B7A"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A5D" w:rsidRPr="00CC0059" w:rsidP="00B26DFD" w14:paraId="11BA99E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A5D" w:rsidRPr="00CC0059" w:rsidP="00B26DFD" w14:paraId="3EAE837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A5D" w:rsidRPr="00C6735B" w:rsidP="00B26DFD" w14:paraId="47F72D13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A5D" w:rsidRPr="00CC0059" w:rsidP="00B26DFD" w14:paraId="7089037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193CC5F" w14:textId="77777777" w:rsidTr="00FB6C9E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A5D" w:rsidRPr="000872C4" w:rsidP="00217B16" w14:paraId="759A8B14" w14:textId="77777777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21"/>
              <w:rPr>
                <w:szCs w:val="24"/>
              </w:rPr>
            </w:pPr>
            <w:r w:rsidRPr="00217B16">
              <w:t>Om nej, hur ofta?</w:t>
            </w:r>
          </w:p>
        </w:tc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A5D" w:rsidRPr="00C6735B" w:rsidP="00B26DFD" w14:paraId="44D6700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14:paraId="6DB919C9" w14:textId="77777777" w:rsidTr="00FB6C9E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33A5D" w:rsidRPr="00217B16" w:rsidP="00217B16" w14:paraId="4E145BEF" w14:textId="77777777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21"/>
            </w:pPr>
            <w:r w:rsidRPr="00217B16">
              <w:t>Följer all personal basala hygienrutiner?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33A5D" w:rsidRPr="00CC0059" w:rsidP="00B26DFD" w14:paraId="7E17D0B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33A5D" w:rsidRPr="00CC0059" w:rsidP="00B26DFD" w14:paraId="72AFD898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3A5D" w:rsidRPr="00195E79" w:rsidP="00B26DFD" w14:paraId="5F153BD3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</w:tcPr>
          <w:p w:rsidR="00633A5D" w:rsidRPr="00CC0059" w:rsidP="00B26DFD" w14:paraId="4CA4EA30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22FC8D1" w14:textId="77777777" w:rsidTr="00FB6C9E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RPr="00217B16" w:rsidP="00217B16" w14:paraId="711F38DD" w14:textId="3058FE2A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21"/>
            </w:pPr>
            <w:r w:rsidRPr="00217B16">
              <w:t>Finns förutsättningar att byta arbetskläder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P="00B26DFD" w14:paraId="55D5786F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633A5D" w:rsidRPr="00CC0059" w:rsidP="00B26DFD" w14:paraId="797A27C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P="00B26DFD" w14:paraId="5E557F0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633A5D" w:rsidRPr="00CC0059" w:rsidP="00B26DFD" w14:paraId="10F7C335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RPr="00195E79" w:rsidP="00B26DFD" w14:paraId="0C08858C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3A5D" w:rsidP="00B26DFD" w14:paraId="3DF815A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633A5D" w:rsidRPr="00CC0059" w:rsidP="00B26DFD" w14:paraId="7163F15F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09EEFF1" w14:textId="77777777" w:rsidTr="00A3111F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990B7A" w:rsidP="00BE4A2F" w14:paraId="1E37C4C8" w14:textId="77777777">
            <w:pPr>
              <w:pStyle w:val="Numreradlista1"/>
              <w:numPr>
                <w:ilvl w:val="0"/>
                <w:numId w:val="8"/>
              </w:numPr>
              <w:spacing w:before="0" w:after="0"/>
              <w:rPr>
                <w:szCs w:val="24"/>
              </w:rPr>
            </w:pPr>
            <w:r w:rsidRPr="00990B7A">
              <w:t>Deltar läkargruppen aktivt i enhetens förbättringsarbete för att motverka vårdrelaterade infektioner (VRI)?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P="00B26DFD" w14:paraId="5C84F1B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633A5D" w:rsidP="00B26DFD" w14:paraId="733ACBA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:rsidR="00633A5D" w:rsidRPr="00CC0059" w:rsidP="00B26DFD" w14:paraId="31A2D5E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CC0059" w:rsidP="00B26DFD" w14:paraId="4EF3CBE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C6735B" w:rsidP="00B26DFD" w14:paraId="79E2AC2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CC0059" w:rsidP="00B26DFD" w14:paraId="07F3D78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48CED08" w14:textId="77777777" w:rsidTr="00A3111F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990B7A" w:rsidP="00BE4A2F" w14:paraId="5C67AAFE" w14:textId="77777777">
            <w:pPr>
              <w:pStyle w:val="Numreradlista1"/>
              <w:numPr>
                <w:ilvl w:val="0"/>
                <w:numId w:val="8"/>
              </w:numPr>
              <w:spacing w:before="0" w:after="0"/>
            </w:pPr>
            <w:r w:rsidRPr="00990B7A">
              <w:t>Deltar läkargruppen aktivt i enhetens förbättringsarbete för att motverka</w:t>
            </w:r>
            <w:r w:rsidRPr="00990B7A">
              <w:rPr>
                <w:szCs w:val="24"/>
              </w:rPr>
              <w:t xml:space="preserve"> spridning av antibiotikaresistens genom följsamhet till antibiotikarekommendationer?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P="00B26DFD" w14:paraId="1017C63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633A5D" w:rsidP="00B26DFD" w14:paraId="7B1AF93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:rsidR="00633A5D" w:rsidRPr="00CC0059" w:rsidP="00B26DFD" w14:paraId="54D70A9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CC0059" w:rsidP="00B26DFD" w14:paraId="58BE46C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C6735B" w:rsidP="00B26DFD" w14:paraId="16AF21A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CC0059" w:rsidP="00B26DFD" w14:paraId="57AAF52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BD8B94D" w14:textId="77777777" w:rsidTr="00A3111F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990B7A" w:rsidP="00BE4A2F" w14:paraId="3D6E2765" w14:textId="77777777">
            <w:pPr>
              <w:pStyle w:val="Numreradlista1"/>
              <w:numPr>
                <w:ilvl w:val="0"/>
                <w:numId w:val="8"/>
              </w:numPr>
              <w:spacing w:before="0" w:after="0"/>
            </w:pPr>
            <w:r>
              <w:t>Diskuteras resultat på verksamhetens lednings</w:t>
            </w:r>
            <w:r w:rsidR="00811CB7">
              <w:t>-</w:t>
            </w:r>
            <w:r>
              <w:t>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P="00B26DFD" w14:paraId="45EA1F3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633A5D" w:rsidRPr="00CC0059" w:rsidP="00B26DFD" w14:paraId="41BC4C6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P="00B26DFD" w14:paraId="6FCD14C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633A5D" w:rsidRPr="00CC0059" w:rsidP="00B26DFD" w14:paraId="29A37AC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RPr="00C6735B" w:rsidP="00B26DFD" w14:paraId="7FA8EAD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A5D" w:rsidP="00B26DFD" w14:paraId="0E464B2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633A5D" w:rsidRPr="00CC0059" w:rsidP="00B26DFD" w14:paraId="39BE7D4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5DCFC38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964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633A5D" w:rsidRPr="00A669AF" w:rsidP="003D3625" w14:paraId="244994C4" w14:textId="3442CBD1">
            <w:pPr>
              <w:pStyle w:val="Heading1"/>
              <w:numPr>
                <w:ilvl w:val="0"/>
                <w:numId w:val="6"/>
              </w:numPr>
              <w:spacing w:before="320" w:after="0"/>
              <w:ind w:left="714" w:hanging="357"/>
            </w:pPr>
            <w:bookmarkEnd w:id="41"/>
            <w:bookmarkStart w:id="46" w:name="_Toc256000004"/>
            <w:r w:rsidRPr="00A669AF">
              <w:t>Behandlingsrum/undersökningsrum</w:t>
            </w:r>
            <w:bookmarkEnd w:id="46"/>
          </w:p>
        </w:tc>
      </w:tr>
      <w:tr w14:paraId="7371CCC4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79C4C216" w14:textId="77777777">
            <w:pPr>
              <w:spacing w:after="0"/>
            </w:pPr>
            <w:bookmarkStart w:id="47" w:name="_Hlk112162730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F31BE0" w:rsidP="00A3111F" w14:paraId="0C56CCB7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F31BE0" w:rsidP="00A3111F" w14:paraId="78F852BB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F31BE0" w:rsidP="00A3111F" w14:paraId="698AD05C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633A5D" w:rsidRPr="00F31BE0" w:rsidP="00A3111F" w14:paraId="0D684027" w14:textId="77777777">
            <w:pPr>
              <w:spacing w:after="0"/>
            </w:pPr>
            <w:r w:rsidRPr="00F31BE0">
              <w:t>Inte aktuellt</w:t>
            </w:r>
          </w:p>
        </w:tc>
      </w:tr>
      <w:tr w14:paraId="7043653F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643B86" w:rsidP="00B15F09" w14:paraId="6FC968AC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1CC176D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44F9B0C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C6735B" w:rsidP="00A3111F" w14:paraId="3A00DBB4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4DF94E7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3ABF4EA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643B86" w:rsidP="00B177FA" w14:paraId="64900910" w14:textId="03F59315">
            <w:pPr>
              <w:pStyle w:val="Numreradlista1"/>
              <w:numPr>
                <w:ilvl w:val="0"/>
                <w:numId w:val="36"/>
              </w:numPr>
              <w:spacing w:before="0" w:after="0"/>
              <w:ind w:left="633" w:hanging="283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04B8894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3678045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C6735B" w:rsidP="00A3111F" w14:paraId="354AA43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0B8AB77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4D6A696" w14:textId="77777777" w:rsidTr="008F633D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643B86" w:rsidP="00B15F09" w14:paraId="56DF9BCF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5B69362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6E4E795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C6735B" w:rsidP="00A3111F" w14:paraId="5391C0E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3A5D" w:rsidRPr="00643B86" w:rsidP="00A3111F" w14:paraId="19A2C7C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444616B" w14:textId="77777777" w:rsidTr="008F633D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D3DCD" w:rsidRPr="00643B86" w:rsidP="00B177FA" w14:paraId="4DE75D0A" w14:textId="0F03B034">
            <w:pPr>
              <w:pStyle w:val="Numreradlista1"/>
              <w:numPr>
                <w:ilvl w:val="0"/>
                <w:numId w:val="38"/>
              </w:numPr>
              <w:spacing w:before="0" w:after="0"/>
              <w:ind w:left="633" w:hanging="283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D3DCD" w:rsidRPr="00643B86" w:rsidP="00ED3DCD" w14:paraId="3FE9386D" w14:textId="207C5A9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D3DCD" w:rsidRPr="00643B86" w:rsidP="00ED3DCD" w14:paraId="712687BC" w14:textId="5DAB798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D3DCD" w:rsidRPr="00C6735B" w:rsidP="00ED3DCD" w14:paraId="6E3224D7" w14:textId="16628F8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D3DCD" w:rsidRPr="00643B86" w:rsidP="00ED3DCD" w14:paraId="14BC3B87" w14:textId="5E2A0E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74AFEBD" w14:textId="77777777" w:rsidTr="008F633D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B15F09" w14:paraId="6442DA60" w14:textId="0A9EB32B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>
              <w:t>Finns tillgång till ytdesinfektionsmedel?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3C07E72" w14:textId="284BD5E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3ABFD8FF" w14:textId="005ADA8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6CF47298" w14:textId="387D9F4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8DD27C1" w14:textId="4653DF1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F1E829F" w14:textId="77777777" w:rsidTr="008537CB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P="00B177FA" w14:paraId="0DED14FB" w14:textId="2B732EF3">
            <w:pPr>
              <w:pStyle w:val="Numreradlista1"/>
              <w:numPr>
                <w:ilvl w:val="0"/>
                <w:numId w:val="40"/>
              </w:numPr>
              <w:spacing w:before="0" w:after="0"/>
              <w:ind w:left="633" w:hanging="283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5B4A8B4B" w14:textId="7CDCD91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55CE993B" w14:textId="3F807B9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71D9563B" w14:textId="3F12AAB9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39CE018E" w14:textId="4A2C44A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223E49B" w14:textId="77777777" w:rsidTr="008537CB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B15F09" w14:paraId="09C1900D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61C0081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1F03D54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711A5DC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1B8CC30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6E87571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B177FA" w14:paraId="3605ACBB" w14:textId="77777777">
            <w:pPr>
              <w:pStyle w:val="Numreradlista1"/>
              <w:numPr>
                <w:ilvl w:val="0"/>
                <w:numId w:val="42"/>
              </w:numPr>
              <w:spacing w:before="0" w:after="0"/>
              <w:ind w:left="633" w:hanging="283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12C0520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717F46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6D087BD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983F8B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E53411C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B15F09" w14:paraId="2EEE537B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080570F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53CAD6E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27A2E702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2F850D1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A1F95A8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P="00B177FA" w14:paraId="7AF59347" w14:textId="77777777">
            <w:pPr>
              <w:pStyle w:val="Numreradlista1"/>
              <w:numPr>
                <w:ilvl w:val="0"/>
                <w:numId w:val="45"/>
              </w:numPr>
              <w:spacing w:before="0" w:after="0"/>
              <w:ind w:left="633" w:hanging="283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3A200F4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AF682E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5E0A05D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418F864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085927D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B15F09" w14:paraId="639A8DE2" w14:textId="6ECCA144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 xml:space="preserve">Finns </w:t>
            </w:r>
            <w:r>
              <w:t xml:space="preserve">stängda </w:t>
            </w:r>
            <w:r w:rsidRPr="00643B86">
              <w:t>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3B42113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09C077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2CD7EDF9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2D13FB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D9A4A71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B15F09" w14:paraId="7F51A4F1" w14:textId="1EA1482E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Förvaras sterilt</w:t>
            </w:r>
            <w:r>
              <w:t xml:space="preserve"> material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A31A21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5D2445F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539CE713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4559B5A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F992CF0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B15F09" w14:paraId="6C656F28" w14:textId="5C629450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 xml:space="preserve">Förvaras </w:t>
            </w:r>
            <w:r>
              <w:t>höggradigt rena instrument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0A664EF7" w14:textId="5069A5E0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11F00FE8" w14:textId="000D74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419EF745" w14:textId="1F2C726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0A80F08E" w14:textId="072D822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7831A56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B15F09" w14:paraId="4326A02D" w14:textId="5E115A6B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 xml:space="preserve">Är ytor rena från </w:t>
            </w:r>
            <w:r>
              <w:t>material</w:t>
            </w:r>
            <w:r w:rsidRPr="00643B86">
              <w:t xml:space="preserve">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3BDBB0F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621E78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0DBBE51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C4F412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00E4980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B15F09" w14:paraId="5663464F" w14:textId="287CCB1D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>
              <w:br w:type="page"/>
            </w:r>
            <w:r w:rsidRPr="00643B86">
              <w:t>Rengörs 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398D181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4E230E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247BD6A1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3DE5B2E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00BAD66" w14:textId="77777777" w:rsidTr="0064290E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B177FA" w14:paraId="254FA502" w14:textId="77777777">
            <w:pPr>
              <w:pStyle w:val="Numreradlista1"/>
              <w:numPr>
                <w:ilvl w:val="0"/>
                <w:numId w:val="47"/>
              </w:numPr>
              <w:spacing w:before="0" w:after="0"/>
              <w:ind w:left="633" w:hanging="283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B79FE1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1215935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C6735B" w:rsidP="0018475B" w14:paraId="60C1780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8475B" w:rsidRPr="00643B86" w:rsidP="0018475B" w14:paraId="7927343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bookmarkEnd w:id="47"/>
      <w:tr w14:paraId="34B73E22" w14:textId="77777777" w:rsidTr="0064290E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P="00B177FA" w14:paraId="11B8AFBE" w14:textId="6BDF61BF">
            <w:pPr>
              <w:pStyle w:val="Numreradlista1"/>
              <w:numPr>
                <w:ilvl w:val="0"/>
                <w:numId w:val="47"/>
              </w:numPr>
              <w:spacing w:before="0" w:after="0"/>
              <w:ind w:left="633" w:hanging="283"/>
            </w:pPr>
            <w:r>
              <w:t>Är ytskiktet på britsen intakt och lätt att rengöra?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753AB6F4" w14:textId="1C39BCC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6889B1EA" w14:textId="6E0B970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C6735B" w:rsidP="0064290E" w14:paraId="057B40D8" w14:textId="4DADA9A1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647341FC" w14:textId="1A51676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BF3BC64" w14:textId="77777777" w:rsidTr="0064290E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126CF47E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78EC3D7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19FE16A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90E" w:rsidRPr="00C6735B" w:rsidP="0064290E" w14:paraId="43B8EA27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27FBA4F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1D3CA07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B177FA" w14:paraId="508F386C" w14:textId="3F5EF831">
            <w:pPr>
              <w:pStyle w:val="Numreradlista1"/>
              <w:numPr>
                <w:ilvl w:val="0"/>
                <w:numId w:val="50"/>
              </w:numPr>
              <w:spacing w:before="0" w:after="0"/>
              <w:ind w:left="633" w:hanging="283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217456E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0735F92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C6735B" w:rsidP="0064290E" w14:paraId="3CA48AA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0F685D6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284DBCB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24FA3C52" w14:textId="265253A0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Är rummet rent från blommor, prydnads</w:t>
            </w:r>
            <w:r>
              <w:t>-</w:t>
            </w:r>
            <w:r w:rsidRPr="00643B86">
              <w:t>föremål med mera?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2EE8DE1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369D236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C6735B" w:rsidP="0064290E" w14:paraId="4564C4DE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45E1624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2985BA4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6DF0E0F2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4CF29AD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122A74A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C6735B" w:rsidP="0064290E" w14:paraId="01CB23DC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692B70E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B600123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6A0072C0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Om rummet är ett s.k. kombinationsrum, finns en klar gräns mellan behandlingsdel och administrativ 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2E3F173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456ADFF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C6735B" w:rsidP="0064290E" w14:paraId="301FD789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509C687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6FD07B6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347DB4CF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558E412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4D66CB8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C6735B" w:rsidP="0064290E" w14:paraId="7B9B3A7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290E" w:rsidRPr="00643B86" w:rsidP="0064290E" w14:paraId="0D1E85B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8A05717" w14:textId="77777777" w:rsidTr="00A3111F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290E" w:rsidRPr="002539AF" w:rsidP="0064290E" w14:paraId="141DB47A" w14:textId="0668F75A">
            <w:pPr>
              <w:pStyle w:val="Heading1"/>
              <w:numPr>
                <w:ilvl w:val="0"/>
                <w:numId w:val="6"/>
              </w:numPr>
              <w:spacing w:before="320" w:after="0"/>
              <w:ind w:left="714" w:hanging="357"/>
            </w:pPr>
            <w:bookmarkStart w:id="48" w:name="_Toc256000005"/>
            <w:r w:rsidRPr="002539AF">
              <w:t>Behandlingsrum MVC/BMM</w:t>
            </w:r>
            <w:bookmarkEnd w:id="4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290E" w:rsidRPr="00643B86" w:rsidP="0064290E" w14:paraId="52A15A40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290E" w:rsidRPr="00643B86" w:rsidP="0064290E" w14:paraId="1310305B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290E" w:rsidRPr="00643B86" w:rsidP="0064290E" w14:paraId="6F1BC422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290E" w:rsidP="0064290E" w14:paraId="17404B95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533FF5D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5A39DD87" w14:textId="77777777">
            <w:pPr>
              <w:pStyle w:val="ListParagraph"/>
              <w:ind w:left="317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F31BE0" w:rsidP="0064290E" w14:paraId="78F46B84" w14:textId="405BBCAD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F31BE0" w:rsidP="0064290E" w14:paraId="53CDA13C" w14:textId="3D969114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F31BE0" w:rsidP="0064290E" w14:paraId="12AF656C" w14:textId="7C451760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4290E" w:rsidRPr="00F31BE0" w:rsidP="0064290E" w14:paraId="6DD2A5EA" w14:textId="41311F8C">
            <w:pPr>
              <w:spacing w:after="0"/>
            </w:pPr>
            <w:r w:rsidRPr="00F31BE0">
              <w:t>Inte aktuellt</w:t>
            </w:r>
          </w:p>
        </w:tc>
      </w:tr>
      <w:tr w14:paraId="6112DC8E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76D86846" w14:textId="11DC59F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67254F4C" w14:textId="7AD97E5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1D5FF8D8" w14:textId="4DC8D3C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C6735B" w:rsidP="0064290E" w14:paraId="05DA2EF8" w14:textId="3EB8746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1E4891EC" w14:textId="05C898C0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3157A12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B177FA" w14:paraId="2BA41AEA" w14:textId="2980CA84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51A948FD" w14:textId="2ABA07A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666204C6" w14:textId="13E6D64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C6735B" w:rsidP="0064290E" w14:paraId="595E0B3A" w14:textId="19E10CF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07E18E1C" w14:textId="703AA48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245DBDF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19F903B2" w14:textId="09A76A9D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010F8096" w14:textId="1B7460F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4AC4A174" w14:textId="5C080F6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C6735B" w:rsidP="0064290E" w14:paraId="7472CA5C" w14:textId="007C98B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72CA3450" w14:textId="24CB8C10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9075BEF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14E051E8" w14:textId="4C543F99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7CB2DB9D" w14:textId="66ADF5A8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74A007EC" w14:textId="779782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C6735B" w:rsidP="0064290E" w14:paraId="3A5CEC89" w14:textId="5BD525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19EB0ABB" w14:textId="76395E3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2C60713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0F8F04A5" w14:textId="47C0893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>
              <w:t>Finns tillgång till ytdesinfektionsmedel?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7CB1EA8E" w14:textId="43CCEA4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508047C4" w14:textId="77CA6BD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C6735B" w:rsidP="0064290E" w14:paraId="644DFF8B" w14:textId="2783934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1F51736E" w14:textId="28A2DF7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9FEC5FA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5D91BB79" w14:textId="2A90FF30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3AD1E986" w14:textId="1F14E568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21F887FB" w14:textId="5752C02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C6735B" w:rsidP="0064290E" w14:paraId="56857AE7" w14:textId="17D85AA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59C8DE23" w14:textId="2C79C4A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E917FAC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5D10C8C3" w14:textId="4CC6C05C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67F2B701" w14:textId="2C808A7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65639D38" w14:textId="60A7314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C6735B" w:rsidP="0064290E" w14:paraId="399350D9" w14:textId="653A4DD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63917710" w14:textId="3D0A93D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EE0FCE8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0EDBC1AE" w14:textId="00A04BC6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1FA1DBAC" w14:textId="0B2E6BF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1F751673" w14:textId="53ABDFE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C6735B" w:rsidP="0064290E" w14:paraId="69EAFFC2" w14:textId="21EA6488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7762A857" w14:textId="28F32D2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F338A5F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385307F4" w14:textId="117288A5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6464F3E7" w14:textId="3FD3748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0FEDE413" w14:textId="53E6E9A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C6735B" w:rsidP="0064290E" w14:paraId="345369BF" w14:textId="35583A0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7F0C8ABE" w14:textId="325C2E08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4F45DDC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P="0064290E" w14:paraId="17500EFE" w14:textId="6EA43397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755BEDC1" w14:textId="66EC940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62BCE9E4" w14:textId="5DD5ADE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C6735B" w:rsidP="0064290E" w14:paraId="0465B583" w14:textId="7BE55A8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4CF1025C" w14:textId="11E3DCD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09D9CC3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6FC0E849" w14:textId="390D7899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 xml:space="preserve">Finns </w:t>
            </w:r>
            <w:r>
              <w:t xml:space="preserve">stängda </w:t>
            </w:r>
            <w:r w:rsidRPr="00643B86">
              <w:t>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569C21F1" w14:textId="08C966D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3ECF0A45" w14:textId="447AE1F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C6735B" w:rsidP="0064290E" w14:paraId="27C9CC3D" w14:textId="3B4D0B40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03AD0B78" w14:textId="6C99F40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04852B6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5993B815" w14:textId="793F641F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Förvaras sterilt</w:t>
            </w:r>
            <w:r>
              <w:t xml:space="preserve"> material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1309F644" w14:textId="298E083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0039531E" w14:textId="608A4FA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C6735B" w:rsidP="0064290E" w14:paraId="32365328" w14:textId="7E95780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6920F448" w14:textId="755F319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4E36493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3E4F2549" w14:textId="693FBE8C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 xml:space="preserve">Förvaras </w:t>
            </w:r>
            <w:r>
              <w:t>höggradigt rena instrument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7D56495E" w14:textId="728EDBE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724991E8" w14:textId="7CBC331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C6735B" w:rsidP="0064290E" w14:paraId="0B6F6DBE" w14:textId="2AD7DA4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4CD1BA42" w14:textId="337FE84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973963B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6199E0D0" w14:textId="531ED6C3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 xml:space="preserve">Är ytor rena från </w:t>
            </w:r>
            <w:r>
              <w:t>material</w:t>
            </w:r>
            <w:r w:rsidRPr="00643B86">
              <w:t xml:space="preserve">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67527D74" w14:textId="6BFE75F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62A3A893" w14:textId="62871F7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C6735B" w:rsidP="0064290E" w14:paraId="3B86FCA6" w14:textId="3AA664B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290E" w:rsidRPr="00643B86" w:rsidP="0064290E" w14:paraId="44973FB3" w14:textId="09C14E2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7DB196C" w14:textId="77777777" w:rsidTr="00156DB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62575E53" w14:textId="6502BF76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>
              <w:br w:type="page"/>
            </w:r>
            <w:r w:rsidRPr="00643B86">
              <w:t>Rengörs 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4CCA90F6" w14:textId="570CF43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1227FC0C" w14:textId="22D58A5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C6735B" w:rsidP="0064290E" w14:paraId="22FD0133" w14:textId="3F95112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5F23B4C7" w14:textId="015C9F7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24BFD76" w14:textId="77777777" w:rsidTr="00156DB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2B6B29FD" w14:textId="3C5303B2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49369C29" w14:textId="39D28EE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4F11B526" w14:textId="3DD2A82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C6735B" w:rsidP="0064290E" w14:paraId="755F4DFD" w14:textId="03F2CF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4290E" w:rsidRPr="00643B86" w:rsidP="0064290E" w14:paraId="643FE549" w14:textId="2D3B489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EE8234F" w14:textId="77777777" w:rsidTr="00156DB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P="00156DB7" w14:paraId="622D6AEC" w14:textId="48B9E25C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156DB7">
              <w:t>Är ytskiktet på britsen intakt och lätt att rengöra?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036BDDD8" w14:textId="53E4973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5C2A4F7B" w14:textId="038A9CD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C6735B" w:rsidP="00156DB7" w14:paraId="5E37FB5F" w14:textId="77AF6E8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24B3559D" w14:textId="202FC7A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A5CBA8D" w14:textId="77777777" w:rsidTr="00156DB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643B86" w:rsidP="00156DB7" w14:paraId="0F566016" w14:textId="4EC2D30A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643B86" w:rsidP="00156DB7" w14:paraId="7FB0D7F9" w14:textId="2D54F09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643B86" w:rsidP="00156DB7" w14:paraId="3E5A5D33" w14:textId="0BD2ACE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C6735B" w:rsidP="00156DB7" w14:paraId="2BB63D2D" w14:textId="3C4F14AC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643B86" w:rsidP="00156DB7" w14:paraId="0955C46A" w14:textId="58609C7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838E209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126D74DD" w14:textId="4711DC98">
            <w:pPr>
              <w:pStyle w:val="Numreradlista1"/>
              <w:numPr>
                <w:ilvl w:val="1"/>
                <w:numId w:val="10"/>
              </w:numPr>
              <w:spacing w:before="0" w:after="0"/>
              <w:ind w:left="633" w:hanging="221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0C28FA43" w14:textId="61CE24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1B1583C1" w14:textId="63618D3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C6735B" w:rsidP="00156DB7" w14:paraId="236C4B6C" w14:textId="46B0470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0C962C94" w14:textId="466E127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8CABBEC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39445CEB" w14:textId="1C67BC5D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Är rummet rent från blommor, prydnads</w:t>
            </w:r>
            <w:r>
              <w:t>-</w:t>
            </w:r>
            <w:r w:rsidRPr="00643B86">
              <w:t>föremål med mera?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0EAD81B6" w14:textId="13D4F9B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3155CA88" w14:textId="1D9D537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C6735B" w:rsidP="00156DB7" w14:paraId="43478BB6" w14:textId="3EE9577C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2AC7A9D3" w14:textId="3518C73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1C1A43A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24983663" w14:textId="0FEE0443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7E6B2BC8" w14:textId="0C2C0FC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707BA438" w14:textId="6BD2102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C6735B" w:rsidP="00156DB7" w14:paraId="5257EF41" w14:textId="14D1F1C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128274A5" w14:textId="1CC89EC8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BD09277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6CC60714" w14:textId="6B15C80D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Om rummet är ett s.k. kombinationsrum, finns en klar gräns mellan behandlingsdel och administrativ 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040A8B72" w14:textId="0538AB4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23944D96" w14:textId="7770FC8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C6735B" w:rsidP="00156DB7" w14:paraId="0B713DAD" w14:textId="477CA99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1257C295" w14:textId="5CEE84D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187ED06" w14:textId="77777777" w:rsidTr="005B2C3A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1B8FABE2" w14:textId="48BB6CAC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71C1CFF8" w14:textId="41AB4EF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33545940" w14:textId="3F608F6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C6735B" w:rsidP="00156DB7" w14:paraId="45F0C557" w14:textId="5BBA87A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DB7" w:rsidRPr="00643B86" w:rsidP="00156DB7" w14:paraId="40CF7352" w14:textId="3D89A8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:rsidR="00523F14" w14:paraId="3BAFB4FE" w14:textId="77777777">
      <w:r>
        <w:rPr>
          <w:b/>
          <w:bCs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/>
      </w:tblPr>
      <w:tblGrid>
        <w:gridCol w:w="4786"/>
        <w:gridCol w:w="30"/>
        <w:gridCol w:w="537"/>
        <w:gridCol w:w="155"/>
        <w:gridCol w:w="20"/>
        <w:gridCol w:w="552"/>
        <w:gridCol w:w="17"/>
        <w:gridCol w:w="1842"/>
        <w:gridCol w:w="112"/>
        <w:gridCol w:w="1595"/>
      </w:tblGrid>
      <w:tr w14:paraId="7907E679" w14:textId="77777777" w:rsidTr="00523F14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2539AF" w:rsidP="00156DB7" w14:paraId="153C6585" w14:textId="0014DEB0">
            <w:pPr>
              <w:pStyle w:val="Heading1"/>
              <w:numPr>
                <w:ilvl w:val="0"/>
                <w:numId w:val="6"/>
              </w:numPr>
              <w:spacing w:before="320" w:after="0"/>
              <w:ind w:left="714" w:hanging="357"/>
            </w:pPr>
            <w:r>
              <w:br w:type="page"/>
            </w:r>
            <w:bookmarkStart w:id="49" w:name="_Toc256000006"/>
            <w:r w:rsidRPr="002539AF">
              <w:t>Behandlingsrum BVC</w:t>
            </w:r>
            <w:bookmarkEnd w:id="49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490F665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6ED645A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2D3B62BA" w14:textId="77777777">
            <w:pPr>
              <w:spacing w:after="0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5A4736A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924E0EB" w14:textId="77777777" w:rsidTr="00C5174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F21B94D" w14:textId="77777777">
            <w:pPr>
              <w:pStyle w:val="ListParagraph"/>
              <w:ind w:left="459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0BCE96DE" w14:textId="21C6A4EE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0F7E789A" w14:textId="34EE2F94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01E55708" w14:textId="23B7314F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56DB7" w:rsidRPr="00F31BE0" w:rsidP="00156DB7" w14:paraId="56489264" w14:textId="73228C7F">
            <w:pPr>
              <w:spacing w:after="0"/>
            </w:pPr>
            <w:r w:rsidRPr="00F31BE0">
              <w:t>Inte aktuellt</w:t>
            </w:r>
          </w:p>
        </w:tc>
      </w:tr>
      <w:tr w14:paraId="12589A58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6D57900" w14:textId="10520769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68FE8D7" w14:textId="4662CD7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9E452E6" w14:textId="3AB9785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774D36BD" w14:textId="3D2EDE00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839F428" w14:textId="1C6FB06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097EB83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C25E673" w14:textId="3A0EED1F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0506CABC" w14:textId="7821E1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709C32A2" w14:textId="61CA194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334F74BA" w14:textId="0868753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0A3DD16D" w14:textId="34F2C4E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CA97937" w14:textId="77777777" w:rsidTr="008F633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F32BACF" w14:textId="1C34DAF9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8357636" w14:textId="38840BE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7604C0D8" w14:textId="17B2A41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2F670665" w14:textId="33516A59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1E6D2823" w14:textId="52F3730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2502756" w14:textId="77777777" w:rsidTr="008F633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1F8CD850" w14:textId="0F31A77A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79533A5E" w14:textId="3EF5864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08F32907" w14:textId="12E89F8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7379B533" w14:textId="7005827B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1F29668E" w14:textId="1EC2DD3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30F0506" w14:textId="77777777" w:rsidTr="008F633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C9C1D27" w14:textId="054F4C64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>
              <w:t>Finns tillgång till ytdesinfektionsmedel?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C1749C5" w14:textId="78BE649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475D3EB" w14:textId="319495B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174FD7E8" w14:textId="490BA4B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D1AAA95" w14:textId="70BB8B9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0E0E2DE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2408A6C" w14:textId="553FF73A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10B49DE" w14:textId="19124AC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091DB46D" w14:textId="425B474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539F66DA" w14:textId="77487199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539AE4F" w14:textId="3F5A7B4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BD2E42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E6C3424" w14:textId="2D7CBF2E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8192C95" w14:textId="2C8BBD08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8D0325C" w14:textId="294CB49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4628D248" w14:textId="135E5A3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717EC59" w14:textId="751C92A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47F881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P="00156DB7" w14:paraId="4487937E" w14:textId="38D2FCE2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032351F" w14:textId="5026E4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12CB2C4" w14:textId="3159498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6AD2CE23" w14:textId="0F4196F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43AF2C0" w14:textId="2B51DD8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19F8F8D" w14:textId="77777777" w:rsidTr="00C5174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1228D68" w14:textId="3CD5A57D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597A04D" w14:textId="3E29235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04ED9BCB" w14:textId="115B872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2A7E6ADA" w14:textId="7CE0C7A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ED5F833" w14:textId="00169DE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DA6B865" w14:textId="77777777" w:rsidTr="00C5174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152D196" w14:textId="2BE276FA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13F5EA1" w14:textId="0452F4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71E2473" w14:textId="19F97C2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1A692114" w14:textId="3F226EA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E26B2D0" w14:textId="379A848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5DAEBD8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FFCC492" w14:textId="011C9330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 xml:space="preserve">Finns </w:t>
            </w:r>
            <w:r>
              <w:t xml:space="preserve">stängda </w:t>
            </w:r>
            <w:r w:rsidRPr="00643B86">
              <w:t>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F0DF29F" w14:textId="0929EDD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521B8F2" w14:textId="2070E05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69C0E711" w14:textId="2138727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86D5822" w14:textId="44931B8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7B93A6D" w14:textId="77777777" w:rsidTr="00C5174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A9668A1" w14:textId="64389A7A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Förvaras sterilt</w:t>
            </w:r>
            <w:r>
              <w:t xml:space="preserve"> material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738B3F1" w14:textId="7962631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155BFB05" w14:textId="23520F8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04B9B9D3" w14:textId="6FB4AD9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41A804F" w14:textId="7E97F28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ABDFA1C" w14:textId="77777777" w:rsidTr="00C5174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8035EBC" w14:textId="7301B87E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 xml:space="preserve">Förvaras </w:t>
            </w:r>
            <w:r>
              <w:t>höggradigt rena instrument</w:t>
            </w:r>
            <w:r w:rsidRPr="00643B86">
              <w:t xml:space="preserve"> separat från övrig</w:t>
            </w:r>
            <w:r>
              <w:t>t material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45624CB" w14:textId="07B53C4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7CE5910" w14:textId="23BBC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023B8213" w14:textId="3500775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FF9BC6A" w14:textId="2947DE5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AA2C7DE" w14:textId="77777777" w:rsidTr="00C5174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1530FF95" w14:textId="4506229D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 xml:space="preserve">Är ytor rena från </w:t>
            </w:r>
            <w:r>
              <w:t>material</w:t>
            </w:r>
            <w:r w:rsidRPr="00643B86">
              <w:t xml:space="preserve">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13C9B0D4" w14:textId="7508AF9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B91633F" w14:textId="3E670A9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5399447F" w14:textId="1FB4DA58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9E5A975" w14:textId="5C8FD7E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1D73128" w14:textId="77777777" w:rsidTr="00C5174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E43AE48" w14:textId="68F7C00A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>
              <w:br w:type="page"/>
            </w:r>
            <w:r w:rsidRPr="00643B86">
              <w:t>Rengörs 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7581C6F6" w14:textId="29DB83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0EBABE29" w14:textId="4CFAD00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2D1DE8DD" w14:textId="6FB201B0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F7B2213" w14:textId="29FB040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5F940EC" w14:textId="77777777" w:rsidTr="00156DB7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11DA6BBD" w14:textId="5042BE6B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0363EE35" w14:textId="4CDC28E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BB611BD" w14:textId="3B906B0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02D35921" w14:textId="50E44FF0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010EF5D3" w14:textId="3C64FDB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358B40C" w14:textId="77777777" w:rsidTr="00156DB7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P="00156DB7" w14:paraId="034BEFBA" w14:textId="7BFD6E80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>
              <w:t>Är ytskiktet på britsen intakt och lätt att rengöra?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13386573" w14:textId="0D46DCC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7598AD11" w14:textId="7290C6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7D34502C" w14:textId="3710F27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AF49082" w14:textId="20337C6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2E68932" w14:textId="77777777" w:rsidTr="00156DB7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63C8116" w14:textId="3ED965B1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A30EA2E" w14:textId="02BF10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194C199" w14:textId="28BD0CD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52D3F115" w14:textId="1947561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7D49F0D" w14:textId="791BA65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8FD8973" w14:textId="77777777" w:rsidTr="00C5174D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012A03FB" w14:textId="58EDA397">
            <w:pPr>
              <w:pStyle w:val="Numreradlista1"/>
              <w:numPr>
                <w:ilvl w:val="1"/>
                <w:numId w:val="11"/>
              </w:numPr>
              <w:spacing w:before="0" w:after="0"/>
              <w:ind w:left="633" w:hanging="221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3E76C3B" w14:textId="1BDC2DC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02FE82E" w14:textId="665CD03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68EAFC5C" w14:textId="3559379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19E0327C" w14:textId="6987D9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00BC69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18EE8C7" w14:textId="16519B8F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Är rummet rent från blommor, prydnads</w:t>
            </w:r>
            <w:r>
              <w:t>-</w:t>
            </w:r>
            <w:r w:rsidRPr="00643B86">
              <w:t>föremål med mera?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284F8A1" w14:textId="7568CF0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2430643" w14:textId="207E04C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40542702" w14:textId="68BA5DD1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77695C6D" w14:textId="3EB31C6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A1F7276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7ECE9EF0" w14:textId="2DAF59C1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7B468B4" w14:textId="62E1C3A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F21A39F" w14:textId="5A9CB82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088EE9A0" w14:textId="597B712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6DA550F3" w14:textId="5569759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745751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3770032" w14:textId="4DB6C78F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Om rummet är ett s.k. kombinationsrum, finns en klar gräns mellan behandlingsdel och administrativ del?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74F4439" w14:textId="7A0972E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6F9122E" w14:textId="5E92ADA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3C3B2F86" w14:textId="20CC8AD1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459B0617" w14:textId="3DF02DF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1F2CEB1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E783AAE" w14:textId="24D57D01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256FEC9F" w14:textId="2D295DB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51D54735" w14:textId="26FDF55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6735B" w:rsidP="00156DB7" w14:paraId="7E19A5F9" w14:textId="77BA416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43B86" w:rsidP="00156DB7" w14:paraId="39014CF9" w14:textId="3F6CFA98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AA7DCD4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2539AF" w:rsidP="00156DB7" w14:paraId="6EAA2AA1" w14:textId="5A4B45CF">
            <w:pPr>
              <w:pStyle w:val="Heading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0" w:name="_Toc256000007"/>
            <w:r w:rsidRPr="002539AF">
              <w:t>Patienttoalett</w:t>
            </w:r>
            <w:bookmarkEnd w:id="50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643B86" w:rsidP="00156DB7" w14:paraId="11324792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643B86" w:rsidP="00156DB7" w14:paraId="50F060DD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6735B" w:rsidP="00156DB7" w14:paraId="30C0DA4C" w14:textId="777777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643B86" w:rsidP="00156DB7" w14:paraId="7183718B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AB8DEE8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74CF8A41" w14:textId="77777777">
            <w:pPr>
              <w:spacing w:after="0"/>
              <w:ind w:left="28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F31BE0" w:rsidP="00156DB7" w14:paraId="58F7C644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F31BE0" w:rsidP="00156DB7" w14:paraId="347DF2D9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F31BE0" w:rsidP="00156DB7" w14:paraId="5EDA47FF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F31BE0" w:rsidP="00156DB7" w14:paraId="7708E151" w14:textId="77777777">
            <w:pPr>
              <w:spacing w:after="0"/>
            </w:pPr>
            <w:r w:rsidRPr="00F31BE0">
              <w:t>Inte aktuellt</w:t>
            </w:r>
          </w:p>
        </w:tc>
      </w:tr>
      <w:tr w14:paraId="7F2B92CC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897902" w:rsidP="00156DB7" w14:paraId="114C3523" w14:textId="7777777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897902">
              <w:t>Städas toaletten dagligen?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339F44C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001F321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6735B" w:rsidP="00156DB7" w14:paraId="47D11FA7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3CB8233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4F27666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897902" w:rsidP="00156DB7" w14:paraId="45ABA78D" w14:textId="7777777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897902">
              <w:t>Finns handsprit uppsatt vid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6547A76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08EE432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6735B" w:rsidP="00156DB7" w14:paraId="3793317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24DD9D9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150AD7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897902" w:rsidP="00156DB7" w14:paraId="44B52622" w14:textId="7777777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897902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7484C29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2429E55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6735B" w:rsidP="00156DB7" w14:paraId="764FDCFF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70DE0AC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35150F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2539AF" w:rsidP="00156DB7" w14:paraId="5F1A9B98" w14:textId="5EF5EE90">
            <w:pPr>
              <w:pStyle w:val="Heading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1" w:name="_Toc256000008"/>
            <w:r w:rsidRPr="002539AF">
              <w:t>Sterilförråd</w:t>
            </w:r>
            <w:bookmarkEnd w:id="51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1AD0045E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39443E13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0A0E3406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5DEE8AD7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D46B4E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19B0A8A" w14:textId="77777777">
            <w:pPr>
              <w:spacing w:after="0"/>
              <w:ind w:left="317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33F01392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1C2B8DCD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4DEBB492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667B24FC" w14:textId="77777777">
            <w:pPr>
              <w:spacing w:after="0"/>
            </w:pPr>
            <w:r w:rsidRPr="00F31BE0">
              <w:t>Inte aktuellt</w:t>
            </w:r>
          </w:p>
        </w:tc>
      </w:tr>
      <w:tr w14:paraId="1D19122D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3C970E8F" w14:textId="393DEF5B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Finns handsprit uppsatt</w:t>
            </w:r>
            <w:r>
              <w:t xml:space="preserve">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A165B7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16BFC41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55D17FD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1232A4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18EB980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65DB06E9" w14:textId="7777777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Finns sterilskåp i ett icke genomgångsrum?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1EA50C3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3CD1445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43385CB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44A4D9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3E8748C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2B6F26B6" w14:textId="7777777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dörren/dörrarna till sterilförrådet stängda?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22CEB5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704D063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55F3C91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475527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D82A1F4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27CBDAE1" w14:textId="5BC533E1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steril</w:t>
            </w:r>
            <w:r>
              <w:t>t</w:t>
            </w:r>
            <w:r w:rsidRPr="00A03B26">
              <w:t xml:space="preserve"> </w:t>
            </w:r>
            <w:r>
              <w:t>material</w:t>
            </w:r>
            <w:r w:rsidRPr="00A03B26">
              <w:t xml:space="preserve"> och höggradigt rena </w:t>
            </w:r>
            <w:r>
              <w:t>instrument</w:t>
            </w:r>
            <w:r w:rsidRPr="00A03B26">
              <w:t xml:space="preserve"> väl avskilda?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298B02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46AB57E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36593E6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18BB88F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A544B4E" w14:textId="77777777" w:rsidTr="00E86503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02FE118E" w14:textId="649C9D99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 xml:space="preserve">Finns rutiner för att inte </w:t>
            </w:r>
            <w:r>
              <w:t>lägga tillbaka</w:t>
            </w:r>
            <w:r w:rsidRPr="00A03B26">
              <w:t xml:space="preserve"> uttagna produkter till sterilutrymmet?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7F421F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1BC8E9F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05C4674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ABB9BC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B7753D6" w14:textId="77777777" w:rsidTr="00E86503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3ED9CEA5" w14:textId="7777777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Förvaras produkterna i avdelnings</w:t>
            </w:r>
            <w:r>
              <w:t>-</w:t>
            </w:r>
            <w:r w:rsidRPr="00A03B26">
              <w:t>förpackningar i sterilförrådet?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44D96B9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400EC3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12733049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810115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CC8DE2A" w14:textId="77777777" w:rsidTr="00E86503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3BD808EB" w14:textId="7777777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Städas utrymmet en gång/månad enligt nationella riktlinjer?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9DAE07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CE2C8F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7344965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2948E6B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298874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70FFD49C" w14:textId="7777777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Har personalen kunskap om regler runt sterilt gods?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218C5F7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2137C06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72DE387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22A0F4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078CEE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208ABE5C" w14:textId="7777777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Används plastförkläde vid uppackning ur transportförpackning?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5B583C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1F8E01A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25E31826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14223C8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33721D0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1E926F04" w14:textId="7777777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golvet fritt från förpackningar?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72B9BE9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AD0EA3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1BB7021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6D84E0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E4AE6C3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03B26" w:rsidP="00156DB7" w14:paraId="35190147" w14:textId="7777777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1B52DD0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4F6466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06F70C93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4EAA174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9038C3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2539AF" w:rsidP="00156DB7" w14:paraId="4A83B1FD" w14:textId="71EFF0AC">
            <w:pPr>
              <w:pStyle w:val="Heading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2" w:name="_Toc256000009"/>
            <w:r w:rsidRPr="002539AF">
              <w:t>Sköljrum</w:t>
            </w:r>
            <w:bookmarkEnd w:id="52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3950072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4E2F77F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0E1A819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29EB756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6B3E8F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282702B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F31BE0" w:rsidP="00156DB7" w14:paraId="7BA09739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F31BE0" w:rsidP="00156DB7" w14:paraId="5AD656FF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F31BE0" w:rsidP="00156DB7" w14:paraId="6BD4670D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F31BE0" w:rsidP="00156DB7" w14:paraId="4E824593" w14:textId="77777777">
            <w:pPr>
              <w:spacing w:after="0"/>
            </w:pPr>
            <w:r w:rsidRPr="00F31BE0">
              <w:t>Inte aktuellt</w:t>
            </w:r>
          </w:p>
        </w:tc>
      </w:tr>
      <w:tr w14:paraId="1B3565FB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D60C03" w:rsidP="00156DB7" w14:paraId="6EFC963B" w14:textId="7777777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t>Finns sköljrum/desinfektionsrum?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6B1C3B4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351A4D7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4D1B6749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2F56422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3F273CD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D60C03" w:rsidP="00156DB7" w14:paraId="6A961969" w14:textId="7777777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spoldesinfektor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1B59B91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5C1DBEE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195E79" w:rsidP="00156DB7" w14:paraId="7C319C2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164158A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50CFD5A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D60C03" w:rsidP="00156DB7" w14:paraId="675172B6" w14:textId="7777777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21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3AAA97E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3D91F59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195E79" w:rsidP="00156DB7" w14:paraId="2388AEE7" w14:textId="7777777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4DAA9B1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89C6AAB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P="00156DB7" w14:paraId="7E60356A" w14:textId="0B7FF581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spoldesinfektorn?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4BEE2DE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0B63BD4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195E79" w:rsidP="00156DB7" w14:paraId="0C6115C7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038D23A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268C7CB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D60C03" w:rsidP="00156DB7" w14:paraId="03B50F25" w14:textId="7777777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5412BCE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6DE6E30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4DA08B5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230D5B0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87ADB05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D60C03" w:rsidP="00156DB7" w14:paraId="18C5AAD0" w14:textId="7777777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diskdesinfektor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7236AEE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36E0966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195E79" w:rsidP="00156DB7" w14:paraId="60F5E592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5475062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0500DDF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D60C03" w:rsidP="00156DB7" w14:paraId="0C310D29" w14:textId="7777777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21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50D2962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39D7B2E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195E79" w:rsidP="00156DB7" w14:paraId="22F74C78" w14:textId="7777777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043D577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93C5831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D60C03" w:rsidP="00156DB7" w14:paraId="5A3107F7" w14:textId="2A43E2B0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diskdesinfektorn?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260B746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207DA64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195E79" w:rsidP="00156DB7" w14:paraId="0F60CC3C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0F87D67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1F7938F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D60C03" w:rsidP="00156DB7" w14:paraId="4B104763" w14:textId="7777777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4A8F76E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7CD1893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0D8A8C4E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1735472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73056F5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D60C03" w:rsidP="00156DB7" w14:paraId="41E4C079" w14:textId="6E667CA3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Finns ansvarig personal för spol-/disk-desinfektorer?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7FB8AE9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6B0F698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4950CF7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3C32E2B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7473CF1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D60C03" w:rsidP="00156DB7" w14:paraId="6484ABA0" w14:textId="4E2F36B9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Kan personalen skillnaden mellan spol</w:t>
            </w:r>
            <w:r>
              <w:rPr>
                <w:szCs w:val="24"/>
              </w:rPr>
              <w:t>-</w:t>
            </w:r>
            <w:r w:rsidRPr="00D60C03">
              <w:rPr>
                <w:szCs w:val="24"/>
              </w:rPr>
              <w:t xml:space="preserve"> och diskdesinfektor?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50B902E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64B203D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1C4AC68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7BAEAD9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D92494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D60C03" w:rsidP="00156DB7" w14:paraId="02F9F2C0" w14:textId="7777777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ren respektive oren avställningsyta?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49E2535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0AA4152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195E79" w:rsidP="00156DB7" w14:paraId="53CCAD9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6E2C890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0CC701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D60C03" w:rsidP="00156DB7" w14:paraId="30112FEF" w14:textId="7777777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21"/>
              <w:rPr>
                <w:szCs w:val="24"/>
              </w:rPr>
            </w:pPr>
            <w:r w:rsidRPr="00D60C03">
              <w:rPr>
                <w:szCs w:val="24"/>
              </w:rPr>
              <w:t>Avtorkas ytorna regelbundet?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1E68BE3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3355138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61DADE9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2499F15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6F8E29A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D60C03" w:rsidP="00156DB7" w14:paraId="7DF437BB" w14:textId="7777777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rutiner för hantering av avfall?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1D0AEEE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477CECD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1E95C4E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72B0780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AE6561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D60C03" w:rsidP="00156DB7" w14:paraId="451A3424" w14:textId="7777777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Kan dörren öppnas ”handsfree”?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194F2F3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0DD2CDD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6B2F4C74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1094E37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1AAB33B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D60C03" w:rsidP="00156DB7" w14:paraId="3180B939" w14:textId="7777777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324E7A8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07BF571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527C390F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02A5E76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51B7E22" w14:textId="77777777" w:rsidTr="00BE15F3">
        <w:tblPrEx>
          <w:tblW w:w="9646" w:type="dxa"/>
          <w:tblInd w:w="390" w:type="dxa"/>
          <w:tblLayout w:type="fixed"/>
          <w:tblLook w:val="04A0"/>
        </w:tblPrEx>
        <w:tc>
          <w:tcPr>
            <w:tcW w:w="9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B7" w:rsidRPr="00813FB9" w:rsidP="00156DB7" w14:paraId="3AC2253E" w14:textId="03179A14">
            <w:pPr>
              <w:pStyle w:val="Heading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3" w:name="_Toc256000010"/>
            <w:r w:rsidRPr="00813FB9">
              <w:t>Tvättförråd/</w:t>
            </w:r>
            <w:r>
              <w:t>a</w:t>
            </w:r>
            <w:r w:rsidRPr="00813FB9">
              <w:t>llmänförråd</w:t>
            </w:r>
            <w:bookmarkEnd w:id="53"/>
          </w:p>
        </w:tc>
      </w:tr>
      <w:tr w14:paraId="7F107E71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4AC2CA8C" w14:textId="7777777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F31BE0" w:rsidP="00156DB7" w14:paraId="2DE141CA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F31BE0" w:rsidP="00156DB7" w14:paraId="35A5AF8F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F31BE0" w:rsidP="00156DB7" w14:paraId="304CDE3C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F31BE0" w:rsidP="00156DB7" w14:paraId="0FF6831C" w14:textId="77777777">
            <w:pPr>
              <w:spacing w:after="0"/>
            </w:pPr>
            <w:r w:rsidRPr="00F31BE0">
              <w:t>Inte aktuellt</w:t>
            </w:r>
          </w:p>
        </w:tc>
      </w:tr>
      <w:tr w14:paraId="1B27C6E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P="00156DB7" w14:paraId="36CFBAE0" w14:textId="77777777">
            <w:pPr>
              <w:pStyle w:val="Numreradlista1"/>
              <w:numPr>
                <w:ilvl w:val="0"/>
                <w:numId w:val="15"/>
              </w:numPr>
              <w:spacing w:before="0" w:after="0"/>
            </w:pPr>
            <w:r>
              <w:t>Är golvet fritt från föremål så städning kan ske?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5A40E6BC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06E09F74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7251E0DB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4A2C28D8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B220D8D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813FB9" w:rsidP="00156DB7" w14:paraId="60065CFD" w14:textId="4DCF9AA2">
            <w:pPr>
              <w:pStyle w:val="Heading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4" w:name="_Toc256000011"/>
            <w:r w:rsidRPr="00813FB9">
              <w:t>Administrativa lokaler</w:t>
            </w:r>
            <w:bookmarkEnd w:id="54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6F2A4447" w14:textId="7777777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438A46FD" w14:textId="7777777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2AD220AB" w14:textId="77777777">
            <w:pPr>
              <w:ind w:left="319" w:right="-143" w:hanging="425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DB7" w:rsidRPr="00CC0059" w:rsidP="00156DB7" w14:paraId="5A3C01E8" w14:textId="7777777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28B743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746EC61E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58B35C51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73E96D29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5D0DA0A6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6ED8E9BA" w14:textId="77777777">
            <w:pPr>
              <w:spacing w:after="0"/>
            </w:pPr>
            <w:r w:rsidRPr="00F31BE0">
              <w:t>Inte aktuellt</w:t>
            </w:r>
          </w:p>
        </w:tc>
      </w:tr>
      <w:tr w14:paraId="6A14834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634F6A" w:rsidP="00156DB7" w14:paraId="0AF62E56" w14:textId="77777777">
            <w:pPr>
              <w:pStyle w:val="Numreradlista1"/>
              <w:numPr>
                <w:ilvl w:val="0"/>
                <w:numId w:val="16"/>
              </w:numPr>
              <w:spacing w:before="0" w:after="0"/>
            </w:pPr>
            <w:r w:rsidRPr="00634F6A">
              <w:t>Är sladdar uppsatta så en bra städning kan genomföras?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215C503E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D7F1A6F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40261234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F9534B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1B7FDC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2539AF" w:rsidP="00156DB7" w14:paraId="2FFC63F4" w14:textId="3C79907B">
            <w:pPr>
              <w:pStyle w:val="Heading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5" w:name="_Toc256000012"/>
            <w:r w:rsidRPr="002539AF">
              <w:t>Korridor</w:t>
            </w:r>
            <w:bookmarkEnd w:id="55"/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CC0059" w:rsidP="00156DB7" w14:paraId="00934D7A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CC0059" w:rsidP="00156DB7" w14:paraId="2E0FFFE3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CC0059" w:rsidP="00156DB7" w14:paraId="36D874A5" w14:textId="77777777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CC0059" w:rsidP="00156DB7" w14:paraId="28FFA05E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02999C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A16165" w:rsidP="00156DB7" w14:paraId="3A8FAE02" w14:textId="77777777">
            <w:pPr>
              <w:pStyle w:val="Heading2"/>
              <w:spacing w:before="0" w:after="0"/>
              <w:ind w:left="360" w:right="-143"/>
              <w:rPr>
                <w:rFonts w:cs="Arial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A16165" w:rsidP="00156DB7" w14:paraId="3513602A" w14:textId="77777777">
            <w:pPr>
              <w:spacing w:after="0"/>
            </w:pPr>
            <w:r w:rsidRPr="00A16165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A16165" w:rsidP="00156DB7" w14:paraId="435CF224" w14:textId="77777777">
            <w:pPr>
              <w:spacing w:after="0"/>
            </w:pPr>
            <w:r w:rsidRPr="00A16165">
              <w:t>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A16165" w:rsidP="00156DB7" w14:paraId="5FC22279" w14:textId="77777777">
            <w:pPr>
              <w:spacing w:after="0"/>
            </w:pPr>
            <w:r w:rsidRPr="00A16165">
              <w:t>Kommentar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A16165" w:rsidP="00156DB7" w14:paraId="35B15C2A" w14:textId="77777777">
            <w:pPr>
              <w:spacing w:after="0"/>
            </w:pPr>
            <w:r w:rsidRPr="00A16165">
              <w:t>Inte aktuellt</w:t>
            </w:r>
          </w:p>
        </w:tc>
      </w:tr>
      <w:tr w14:paraId="066C445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A16165" w:rsidP="00156DB7" w14:paraId="06FDAEC2" w14:textId="77777777">
            <w:pPr>
              <w:pStyle w:val="Numreradlista1"/>
              <w:numPr>
                <w:ilvl w:val="0"/>
                <w:numId w:val="17"/>
              </w:numPr>
              <w:spacing w:before="0" w:after="0"/>
            </w:pPr>
            <w:r>
              <w:t>Är korridoren fri från föremål så städning kan genomföras?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4D25E9F8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428DB05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195E79" w:rsidP="00156DB7" w14:paraId="50B33DB1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DB7" w:rsidRPr="00CC0059" w:rsidP="00156DB7" w14:paraId="075296B5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:rsidR="003F4F25" w14:paraId="181DE04B" w14:textId="77777777">
      <w:r>
        <w:rPr>
          <w:b/>
          <w:bCs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/>
      </w:tblPr>
      <w:tblGrid>
        <w:gridCol w:w="4816"/>
        <w:gridCol w:w="692"/>
        <w:gridCol w:w="572"/>
        <w:gridCol w:w="17"/>
        <w:gridCol w:w="1842"/>
        <w:gridCol w:w="1707"/>
      </w:tblGrid>
      <w:tr w14:paraId="04C5579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813FB9" w:rsidP="003F4F25" w14:paraId="0286AC5B" w14:textId="0FE32562">
            <w:pPr>
              <w:pStyle w:val="Heading1"/>
              <w:numPr>
                <w:ilvl w:val="0"/>
                <w:numId w:val="6"/>
              </w:numPr>
              <w:spacing w:before="0" w:after="0"/>
              <w:ind w:left="714" w:hanging="357"/>
            </w:pPr>
            <w:r>
              <w:br w:type="page"/>
            </w:r>
            <w:bookmarkStart w:id="56" w:name="_Toc256000014"/>
            <w:r w:rsidRPr="00813FB9">
              <w:t>Portabel utrustning</w:t>
            </w:r>
            <w:bookmarkEnd w:id="56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CC0059" w:rsidP="00156DB7" w14:paraId="038EBE02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CC0059" w:rsidP="00156DB7" w14:paraId="161C06E2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CC0059" w:rsidP="00156DB7" w14:paraId="4C40C064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B7" w:rsidRPr="00CC0059" w:rsidP="00156DB7" w14:paraId="6B21A50A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0727EE8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21BDDF26" w14:textId="7777777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0C267D7D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3BA8DF3B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5888A476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F31BE0" w:rsidP="00156DB7" w14:paraId="0D1A2E65" w14:textId="77777777">
            <w:pPr>
              <w:spacing w:after="0"/>
            </w:pPr>
            <w:r w:rsidRPr="00F31BE0">
              <w:t>Inte aktuellt</w:t>
            </w:r>
          </w:p>
        </w:tc>
      </w:tr>
      <w:tr w14:paraId="05E3CD1C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037B5630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 w:rsidRPr="00AB7C2F">
              <w:t>Finns s.k. stickvagn?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2DA622F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9991C8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61E9227D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47DD0A60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10F13D1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0F40628C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Rengörs stickvagnen regelbundet?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34115141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1766ED87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62B30F62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A621D6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9F9E82E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6A782E7C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Om ja, hur ofta?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1F9C4B1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14:paraId="76DBBFCE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134D0E58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Används s.k. sticksäkra provtagnings</w:t>
            </w:r>
            <w:r>
              <w:t>-</w:t>
            </w:r>
            <w:r w:rsidRPr="00AB7C2F">
              <w:t>produkter?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E2C1373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4BF2CF36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3D041971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150E12F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D5E4D3F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675A4C14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 w:rsidRPr="00AB7C2F">
              <w:t>Finns s.k. omläggningsvagn?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E257A0E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4EC815F2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6CFEBADB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03534A84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FC016F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15C63293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Rengörs omläggningsvagnen regelbundet?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F8EDCDC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6BBCB3F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7D711C4E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7757D62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085492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073D2E57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Om ja, hur ofta?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1276CC9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14:paraId="7BAF12D3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4454AA8C" w14:textId="5E57781E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Förvaras sterila produkter på omläggnings</w:t>
            </w:r>
            <w:r>
              <w:t>-</w:t>
            </w:r>
            <w:r w:rsidRPr="00AB7C2F">
              <w:t>vagnen i avdelningsförpackning?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7F1F920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7932EAB7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31636132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4C949899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F2CF92B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0672226A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>
              <w:t>Används portabel apparatur?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39EF66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4609D18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69779854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2C1BBCF6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37FD3B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3B5FAB42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633" w:hanging="221"/>
            </w:pPr>
            <w:r w:rsidRPr="00AB7C2F">
              <w:t>Finns desinfektionsrutiner efter användning på patient?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039C523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234CB877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514D8485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25E1D39C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0AF619E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AB7C2F" w:rsidP="00156DB7" w14:paraId="39EA480F" w14:textId="77777777">
            <w:pPr>
              <w:pStyle w:val="Numreradlista1"/>
              <w:numPr>
                <w:ilvl w:val="2"/>
                <w:numId w:val="18"/>
              </w:numPr>
              <w:spacing w:before="0" w:after="0"/>
              <w:ind w:left="917" w:hanging="142"/>
            </w:pPr>
            <w:r w:rsidRPr="00AB7C2F">
              <w:t>Följs rutinerna?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BDB37D8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53FA55D9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195E79" w:rsidP="00156DB7" w14:paraId="45BC53C0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6DB7" w:rsidRPr="00CC0059" w:rsidP="00156DB7" w14:paraId="64E5D87F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009929F" w14:textId="77777777" w:rsidTr="001F0D5E">
        <w:tblPrEx>
          <w:tblW w:w="9646" w:type="dxa"/>
          <w:tblInd w:w="390" w:type="dxa"/>
          <w:tblLayout w:type="fixed"/>
          <w:tblLook w:val="04A0"/>
        </w:tblPrEx>
        <w:tc>
          <w:tcPr>
            <w:tcW w:w="96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62A6E" w:rsidRPr="00CC0059" w:rsidP="00262A6E" w14:paraId="6A04AA63" w14:textId="0F615B78">
            <w:pPr>
              <w:pStyle w:val="Heading1"/>
              <w:numPr>
                <w:ilvl w:val="0"/>
                <w:numId w:val="6"/>
              </w:numPr>
              <w:spacing w:before="360" w:after="0"/>
              <w:ind w:left="714" w:hanging="357"/>
              <w:rPr>
                <w:rFonts w:ascii="Times New Roman" w:hAnsi="Times New Roman"/>
                <w:b w:val="0"/>
                <w:szCs w:val="24"/>
              </w:rPr>
            </w:pPr>
            <w:bookmarkStart w:id="57" w:name="_Toc256000015"/>
            <w:r>
              <w:t>Förebyggande av legionella</w:t>
            </w:r>
            <w:bookmarkEnd w:id="57"/>
          </w:p>
        </w:tc>
      </w:tr>
      <w:tr w14:paraId="52E98FA0" w14:textId="77777777" w:rsidTr="009E0C2D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2539AF" w:rsidP="009E0C2D" w14:paraId="48D9A72A" w14:textId="7370CAD7">
            <w:pPr>
              <w:pStyle w:val="Numreradlista1"/>
              <w:numPr>
                <w:ilvl w:val="0"/>
                <w:numId w:val="0"/>
              </w:numPr>
              <w:spacing w:before="0" w:after="0"/>
              <w:ind w:left="360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60EED617" w14:textId="15ED0A56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F31BE0">
              <w:t>Ja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45981668" w14:textId="41B240E3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76A07CC1" w14:textId="6E700E6B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05DEE450" w14:textId="5BE6036C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F31BE0">
              <w:t>Inte aktuellt</w:t>
            </w:r>
          </w:p>
        </w:tc>
      </w:tr>
      <w:tr w14:paraId="22261EF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2539AF" w:rsidP="009E0C2D" w14:paraId="20ABFD43" w14:textId="727FDEEE">
            <w:pPr>
              <w:pStyle w:val="Numreradlista1"/>
              <w:numPr>
                <w:ilvl w:val="0"/>
                <w:numId w:val="31"/>
              </w:numPr>
              <w:spacing w:before="0" w:after="0"/>
            </w:pPr>
            <w:r>
              <w:t>Rutinen ”Legionella - förebyggande rutin (RUT-10035)</w:t>
            </w:r>
            <w:r w:rsidR="00F635B8">
              <w:t>”</w:t>
            </w:r>
            <w:r>
              <w:t xml:space="preserve"> är känd och följs.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011FC3BE" w14:textId="0D5934D0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3AA4FFAE" w14:textId="324BD61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66F17DC4" w14:textId="2260FF6D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523F14" w14:paraId="5972BF6A" w14:textId="7E33BC67">
            <w:pPr>
              <w:rPr>
                <w:b/>
              </w:rPr>
            </w:pPr>
            <w:r w:rsidRPr="00CC0059">
              <w:rPr>
                <w:b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instrText xml:space="preserve"> FORMCHECKBOX </w:instrText>
            </w:r>
            <w:r>
              <w:rPr>
                <w:b/>
              </w:rPr>
              <w:fldChar w:fldCharType="separate"/>
            </w:r>
            <w:bookmarkStart w:id="58" w:name="_Toc169174482"/>
            <w:r w:rsidRPr="00CC0059">
              <w:rPr>
                <w:b/>
              </w:rPr>
              <w:fldChar w:fldCharType="end"/>
            </w:r>
            <w:bookmarkEnd w:id="58"/>
          </w:p>
        </w:tc>
      </w:tr>
      <w:tr w14:paraId="1734816B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2539AF" w:rsidP="009E0C2D" w14:paraId="4340D04D" w14:textId="1F61EFD3">
            <w:pPr>
              <w:pStyle w:val="Heading1"/>
              <w:numPr>
                <w:ilvl w:val="0"/>
                <w:numId w:val="6"/>
              </w:numPr>
              <w:spacing w:before="360" w:after="0"/>
              <w:ind w:left="714" w:hanging="357"/>
            </w:pPr>
            <w:bookmarkStart w:id="59" w:name="_Toc493764527"/>
            <w:bookmarkStart w:id="60" w:name="_Toc256000016"/>
            <w:r w:rsidRPr="002539AF">
              <w:t>Vårdrutiner</w:t>
            </w:r>
            <w:bookmarkEnd w:id="60"/>
            <w:bookmarkEnd w:id="59"/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2883F503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695B422A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6D06296F" w14:textId="77777777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0C2D" w:rsidRPr="00CC0059" w:rsidP="009E0C2D" w14:paraId="207081E9" w14:textId="77777777">
            <w:pPr>
              <w:pStyle w:val="Heading1"/>
              <w:spacing w:before="360" w:after="0"/>
              <w:ind w:left="360"/>
              <w:rPr>
                <w:rFonts w:ascii="Times New Roman" w:hAnsi="Times New Roman"/>
                <w:b w:val="0"/>
                <w:szCs w:val="24"/>
              </w:rPr>
            </w:pPr>
            <w:bookmarkStart w:id="61" w:name="_Toc108792200"/>
            <w:bookmarkStart w:id="62" w:name="_Toc108792355"/>
            <w:bookmarkEnd w:id="61"/>
            <w:bookmarkEnd w:id="62"/>
          </w:p>
        </w:tc>
      </w:tr>
      <w:tr w14:paraId="21E64B40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54559B12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F31BE0" w:rsidP="009E0C2D" w14:paraId="732ADA07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F31BE0" w:rsidP="009E0C2D" w14:paraId="4DFB2C3D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F31BE0" w:rsidP="009E0C2D" w14:paraId="37DCF701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F31BE0" w:rsidP="009E0C2D" w14:paraId="32FCA8D9" w14:textId="77777777">
            <w:pPr>
              <w:spacing w:after="0"/>
            </w:pPr>
            <w:r w:rsidRPr="00F31BE0">
              <w:t>Inte aktuellt</w:t>
            </w:r>
          </w:p>
        </w:tc>
      </w:tr>
      <w:tr w14:paraId="1E72F66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1AE1957E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 w:rsidRPr="00181C98">
              <w:t>KAD: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5B30C1F0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88CF2BE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52496C11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65C3AA8E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4F6C07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3B62DD8D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Är rutiner/riktlinjer för KAD kända för personalgruppen?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5ADA3CC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015B1808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1EB5AE0B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3AE2AC3F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31A95D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29429A01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>Dokumenteras insättning</w:t>
            </w:r>
            <w:r>
              <w:t>/byte</w:t>
            </w:r>
            <w:r w:rsidRPr="00181C98">
              <w:t xml:space="preserve"> av KAD</w:t>
            </w:r>
            <w:r>
              <w:t xml:space="preserve"> i journaltabell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B1AED1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53070F5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50E4FB49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B890891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8F4683F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3DF339FD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>Dokumenteras utsättning av KAD</w:t>
            </w:r>
            <w:r>
              <w:t xml:space="preserve"> i journaltabell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3704736E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40CD189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1735BD64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03AF58F5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6AAA437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181C98" w:rsidP="009E0C2D" w14:paraId="6EF2D721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>Används tömbara urinpåsar?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7533F85C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65CBC680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195E79" w:rsidP="009E0C2D" w14:paraId="558AF7B0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4F4CF6F3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A9ACD4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7593915D" w14:textId="0B0C3648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br w:type="page"/>
            </w:r>
            <w:r w:rsidRPr="00181C98">
              <w:t>C</w:t>
            </w:r>
            <w:r>
              <w:t>entrala infarter</w:t>
            </w:r>
            <w:r w:rsidRPr="00181C98">
              <w:t>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393C9BF0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65372977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103EADEC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4FA2FB98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FC8C3FE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5FC245E8" w14:textId="32728AC9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Dokumenteras insättning av </w:t>
            </w:r>
            <w:r>
              <w:t>central infart i journaltabell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3B00ADB2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24146C65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3E8F134B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11E3EB5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75EC7CD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0413E17C" w14:textId="297B424F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Dokumenteras utsättning av </w:t>
            </w:r>
            <w:r>
              <w:t>central infart</w:t>
            </w:r>
            <w:r w:rsidRPr="00181C98">
              <w:t xml:space="preserve"> </w:t>
            </w:r>
            <w:r>
              <w:t>i journaltabell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09BE0F6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5B622647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5F636AA7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03FF61F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6B4D814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5039A57C" w14:textId="727AFA4E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Dokumenteras </w:t>
            </w:r>
            <w:r>
              <w:t>daglig inspektion av central infart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4E8E6701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48126CD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05E6B8B9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F49364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AAFA558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181C98" w:rsidP="009E0C2D" w14:paraId="52D2426B" w14:textId="276B1345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Används injektionsventil på </w:t>
            </w:r>
            <w:r>
              <w:t>central infart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674AE3D4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3F131781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195E79" w:rsidP="009E0C2D" w14:paraId="5A798162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02657E6C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3D7EF4B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0F66C59D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 w:rsidRPr="00181C98">
              <w:t>Sårvård: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4B7DBAF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4C73BA5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0EC0F4FA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1B82CBF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4717CE5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0E03CFF0" w14:textId="3119A4B6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Har personalen kännedom om när steril respektive ren rutin ska användas?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434CECC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9253A4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243AA744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92FA8F3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2435DFB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4CB87DCD" w14:textId="4EC00EA6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>Används steril</w:t>
            </w:r>
            <w:r>
              <w:t xml:space="preserve"> rutin </w:t>
            </w:r>
            <w:r w:rsidRPr="00181C98">
              <w:t>vid såromläggning?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5CBEFEC2" w14:textId="692013EB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264037CA" w14:textId="0EA908B3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08A8F5A9" w14:textId="05BF64D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54E50D7D" w14:textId="1A8C4D39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F851E98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00D13888" w14:textId="6A77FBA2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 w:rsidRPr="00181C98">
              <w:t xml:space="preserve">Används </w:t>
            </w:r>
            <w:r>
              <w:t>ren rutin vid såromläggning?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5727CF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4431EFF8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4ACFDE6D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2394D391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4B0D22E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090EA209" w14:textId="5F0BB2D6">
            <w:pPr>
              <w:pStyle w:val="Numreradlista1"/>
              <w:numPr>
                <w:ilvl w:val="2"/>
                <w:numId w:val="19"/>
              </w:numPr>
              <w:spacing w:before="0" w:after="0"/>
              <w:ind w:left="917" w:hanging="142"/>
            </w:pPr>
            <w:r>
              <w:t xml:space="preserve">Används </w:t>
            </w:r>
            <w:r w:rsidRPr="00181C98">
              <w:t>höggradigt ren</w:t>
            </w:r>
            <w:r>
              <w:t>a instrument</w:t>
            </w:r>
            <w:r w:rsidRPr="00181C98">
              <w:t xml:space="preserve"> vid såromläggning?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116ADB49" w14:textId="007BD83D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4B6B32D8" w14:textId="2A23563B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6A8A7291" w14:textId="28AFE682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5C5A064E" w14:textId="7F2ADCBB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1DB4362" w14:textId="77777777" w:rsidTr="003F4F25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46E773CC" w14:textId="716272BE">
            <w:pPr>
              <w:pStyle w:val="Numreradlista1"/>
              <w:numPr>
                <w:ilvl w:val="2"/>
                <w:numId w:val="19"/>
              </w:numPr>
              <w:spacing w:before="0" w:after="0"/>
              <w:ind w:left="917" w:hanging="142"/>
            </w:pPr>
            <w:r w:rsidRPr="00181C98">
              <w:t xml:space="preserve">Desinfekteras instrumenten </w:t>
            </w:r>
            <w:r>
              <w:t xml:space="preserve">minst </w:t>
            </w:r>
            <w:r w:rsidRPr="00181C98">
              <w:t>en gång i veckan</w:t>
            </w:r>
            <w:r>
              <w:t xml:space="preserve"> även om de inte används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38524515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473106A7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3ED90E35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2802E36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8F708A8" w14:textId="77777777" w:rsidTr="003F4F25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181C98" w:rsidP="009E0C2D" w14:paraId="23B4D355" w14:textId="545D9B01">
            <w:pPr>
              <w:pStyle w:val="Numreradlista1"/>
              <w:numPr>
                <w:ilvl w:val="2"/>
                <w:numId w:val="19"/>
              </w:numPr>
              <w:spacing w:before="0" w:after="0"/>
              <w:ind w:left="917" w:hanging="142"/>
            </w:pPr>
            <w:r w:rsidRPr="00181C98">
              <w:t>Har personalen kännedom om rutinerna för höggradigt ren</w:t>
            </w:r>
            <w:r>
              <w:t>a instrument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6B1C175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9E0C2D" w:rsidRPr="00CC0059" w:rsidP="009E0C2D" w14:paraId="2FB8CFB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60061279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195E79" w:rsidP="009E0C2D" w14:paraId="63FF881E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5D15D0C5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:rsidR="003F4F25" w14:paraId="310EB47E" w14:textId="77777777">
      <w: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/>
      </w:tblPr>
      <w:tblGrid>
        <w:gridCol w:w="4816"/>
        <w:gridCol w:w="692"/>
        <w:gridCol w:w="589"/>
        <w:gridCol w:w="1842"/>
        <w:gridCol w:w="1707"/>
      </w:tblGrid>
      <w:tr w14:paraId="657D6BF9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15B58C07" w14:textId="6EBF0423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t>PVK</w:t>
            </w:r>
            <w:r w:rsidRPr="00181C98">
              <w:t>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0C996B2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00A726A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27835FA4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5F8D12C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7149A10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17A40FBE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Dokumenteras insättning av PVK i journal-tabell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0BFCAF2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7D88824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48EBBB86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1685D3A2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BF8A45B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81C98" w:rsidP="009E0C2D" w14:paraId="5C6711BB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Dokumenteras utsättning av PVK i journal-tabell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79201C6E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5FEF9E92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195E79" w:rsidP="009E0C2D" w14:paraId="06A33590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C2D" w:rsidRPr="00CC0059" w:rsidP="009E0C2D" w14:paraId="3E4A85B7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8565832" w14:textId="77777777" w:rsidTr="00A3111F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181C98" w:rsidP="009E0C2D" w14:paraId="7AFE3497" w14:textId="50C35F5E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21"/>
            </w:pPr>
            <w:r>
              <w:t>Används lång trevägskran och injektionsventil på PVK</w:t>
            </w:r>
            <w:r w:rsidRPr="00181C98">
              <w:t>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05346C7C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47328C9D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195E79" w:rsidP="009E0C2D" w14:paraId="79494C62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0C2D" w:rsidRPr="00CC0059" w:rsidP="009E0C2D" w14:paraId="0C043448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:rsidR="00510EFD" w:rsidRPr="00510EFD" w:rsidP="00510EFD" w14:paraId="31A8698A" w14:textId="3A1EECE6">
      <w:pPr>
        <w:sectPr w:rsidSect="00B37279">
          <w:footerReference w:type="default" r:id="rId5"/>
          <w:headerReference w:type="first" r:id="rId6"/>
          <w:footerReference w:type="first" r:id="rId7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</w:p>
    <w:p w:rsidR="00633A5D" w:rsidRPr="00A669AF" w:rsidP="00633A5D" w14:paraId="56D1A9A2" w14:textId="0BB8F949">
      <w:pPr>
        <w:pStyle w:val="Heading1"/>
      </w:pPr>
      <w:bookmarkStart w:id="64" w:name="_Toc256000018"/>
      <w:r w:rsidRPr="00A669AF">
        <w:t>H</w:t>
      </w:r>
      <w:r w:rsidR="00F63FCB">
        <w:t>ygienrond – planerade åtgärder</w:t>
      </w:r>
      <w:bookmarkEnd w:id="64"/>
      <w:r w:rsidR="00962153">
        <w:br/>
      </w:r>
    </w:p>
    <w:tbl>
      <w:tblPr>
        <w:tblStyle w:val="TableGrid"/>
        <w:tblW w:w="0" w:type="auto"/>
        <w:tblLook w:val="04A0"/>
      </w:tblPr>
      <w:tblGrid>
        <w:gridCol w:w="6799"/>
        <w:gridCol w:w="5954"/>
        <w:gridCol w:w="1984"/>
      </w:tblGrid>
      <w:tr w14:paraId="0FD66F99" w14:textId="77777777" w:rsidTr="005C3747">
        <w:tblPrEx>
          <w:tblW w:w="0" w:type="auto"/>
          <w:tblLook w:val="04A0"/>
        </w:tblPrEx>
        <w:tc>
          <w:tcPr>
            <w:tcW w:w="6799" w:type="dxa"/>
          </w:tcPr>
          <w:p w:rsidR="00962153" w:rsidP="005C3747" w14:paraId="16EA8EE3" w14:textId="423B467E">
            <w:r>
              <w:t xml:space="preserve">Enhet/verksamhet: </w:t>
            </w:r>
            <w:r>
              <w:rPr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:rsidR="00962153" w:rsidP="005C3747" w14:paraId="3F784B8B" w14:textId="77777777">
            <w:r>
              <w:t xml:space="preserve">Chef: </w:t>
            </w:r>
            <w:r>
              <w:rPr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:rsidR="00962153" w:rsidP="005C3747" w14:paraId="04F6EC5D" w14:textId="77777777">
            <w:r>
              <w:t xml:space="preserve">Datum: </w:t>
            </w:r>
            <w:r>
              <w:rPr>
                <w:u w:val="single"/>
              </w:rPr>
              <w:fldChar w:fldCharType="begin" w:fldLock="1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65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65"/>
          </w:p>
        </w:tc>
      </w:tr>
    </w:tbl>
    <w:p w:rsidR="00962153" w:rsidP="00633A5D" w14:paraId="29DAD274" w14:textId="77777777">
      <w:pPr>
        <w:rPr>
          <w:u w:val="single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14:paraId="4FB53A7C" w14:textId="77777777" w:rsidTr="005C3747">
        <w:tblPrEx>
          <w:tblW w:w="0" w:type="auto"/>
          <w:tblLayout w:type="fixed"/>
          <w:tblLook w:val="04A0"/>
        </w:tblPrEx>
        <w:tc>
          <w:tcPr>
            <w:tcW w:w="1129" w:type="dxa"/>
            <w:shd w:val="clear" w:color="auto" w:fill="E7E6E6" w:themeFill="background2"/>
          </w:tcPr>
          <w:p w:rsidR="00962153" w:rsidRPr="00464120" w:rsidP="005C3747" w14:paraId="4AC8793E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  <w:shd w:val="clear" w:color="auto" w:fill="E7E6E6" w:themeFill="background2"/>
          </w:tcPr>
          <w:p w:rsidR="00962153" w:rsidRPr="00464120" w:rsidP="005C3747" w14:paraId="07E02CD9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E7E6E6" w:themeFill="background2"/>
          </w:tcPr>
          <w:p w:rsidR="00962153" w:rsidRPr="00464120" w:rsidP="005C3747" w14:paraId="3E2534D5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E7E6E6" w:themeFill="background2"/>
          </w:tcPr>
          <w:p w:rsidR="00962153" w:rsidRPr="00464120" w:rsidP="005C3747" w14:paraId="3468AB78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E7E6E6" w:themeFill="background2"/>
          </w:tcPr>
          <w:p w:rsidR="00962153" w:rsidRPr="00464120" w:rsidP="005C3747" w14:paraId="2E86D723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E7E6E6" w:themeFill="background2"/>
          </w:tcPr>
          <w:p w:rsidR="00962153" w:rsidRPr="00464120" w:rsidP="005C3747" w14:paraId="05F82A91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E7E6E6" w:themeFill="background2"/>
          </w:tcPr>
          <w:p w:rsidR="00962153" w:rsidRPr="00464120" w:rsidP="005C3747" w14:paraId="1C85AFC8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14:paraId="6F04C43F" w14:textId="77777777" w:rsidTr="005C3747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962153" w:rsidP="005C3747" w14:paraId="7691950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962153" w:rsidP="005C3747" w14:paraId="4A0F9359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962153" w:rsidP="005C3747" w14:paraId="52949AC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962153" w:rsidP="005C3747" w14:paraId="2A023E7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962153" w:rsidP="005C3747" w14:paraId="3322952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962153" w:rsidP="005C3747" w14:paraId="50C1993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962153" w:rsidP="005C3747" w14:paraId="2E1ECF5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3BD01A0E" w14:textId="77777777" w:rsidTr="005C3747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962153" w:rsidP="005C3747" w14:paraId="24E992F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962153" w:rsidP="005C3747" w14:paraId="2FB7946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962153" w:rsidP="005C3747" w14:paraId="30C4ED4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962153" w:rsidP="005C3747" w14:paraId="0DCF05E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962153" w:rsidP="005C3747" w14:paraId="5A21106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962153" w:rsidP="005C3747" w14:paraId="417E474F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962153" w:rsidP="005C3747" w14:paraId="2482750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7BEA19B2" w14:textId="77777777" w:rsidTr="005C3747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962153" w:rsidP="005C3747" w14:paraId="398471B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962153" w:rsidP="005C3747" w14:paraId="290C33A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962153" w:rsidP="005C3747" w14:paraId="54267F4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962153" w:rsidP="005C3747" w14:paraId="63ECEEE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962153" w:rsidP="005C3747" w14:paraId="1395EB4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962153" w:rsidP="005C3747" w14:paraId="7970216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962153" w:rsidP="005C3747" w14:paraId="5DBECDC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306D3B61" w14:textId="77777777" w:rsidTr="005C3747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962153" w:rsidP="005C3747" w14:paraId="5EE8B4E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962153" w:rsidP="005C3747" w14:paraId="2070E9D9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962153" w:rsidP="005C3747" w14:paraId="26C7DAD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962153" w:rsidP="005C3747" w14:paraId="5C2315A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962153" w:rsidP="005C3747" w14:paraId="4901FC8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962153" w:rsidP="005C3747" w14:paraId="6C40EF7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962153" w:rsidP="005C3747" w14:paraId="122F020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633A5D" w:rsidP="00633A5D" w14:paraId="093081A9" w14:textId="02BD0E50">
      <w:pPr>
        <w:rPr>
          <w:rFonts w:ascii="Times New Roman" w:hAnsi="Times New Roman"/>
        </w:rPr>
      </w:pPr>
      <w:r>
        <w:rPr>
          <w:u w:val="single"/>
        </w:rPr>
        <w:br/>
      </w:r>
    </w:p>
    <w:p w:rsidR="003D2910" w14:paraId="63BF20CD" w14:textId="01183117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14:paraId="27D5D145" w14:textId="77777777" w:rsidTr="005C3747">
        <w:tblPrEx>
          <w:tblW w:w="0" w:type="auto"/>
          <w:tblLayout w:type="fixed"/>
          <w:tblLook w:val="04A0"/>
        </w:tblPrEx>
        <w:tc>
          <w:tcPr>
            <w:tcW w:w="1129" w:type="dxa"/>
          </w:tcPr>
          <w:bookmarkEnd w:id="35"/>
          <w:p w:rsidR="00962153" w:rsidRPr="00464120" w:rsidP="005C3747" w14:paraId="4EC33F75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</w:tcPr>
          <w:p w:rsidR="00962153" w:rsidRPr="00464120" w:rsidP="005C3747" w14:paraId="33664246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:rsidR="00962153" w:rsidRPr="00464120" w:rsidP="005C3747" w14:paraId="750937F1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:rsidR="00962153" w:rsidRPr="00464120" w:rsidP="005C3747" w14:paraId="7DB40172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:rsidR="00962153" w:rsidRPr="00464120" w:rsidP="005C3747" w14:paraId="7DA87E01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:rsidR="00962153" w:rsidRPr="00464120" w:rsidP="005C3747" w14:paraId="43F6D57D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:rsidR="00962153" w:rsidRPr="00464120" w:rsidP="005C3747" w14:paraId="6F68F041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14:paraId="11D5D98B" w14:textId="77777777" w:rsidTr="005C3747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962153" w:rsidP="005C3747" w14:paraId="50CA0E0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962153" w:rsidP="005C3747" w14:paraId="7288BA5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962153" w:rsidP="005C3747" w14:paraId="02629F3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962153" w:rsidP="005C3747" w14:paraId="1C82A639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962153" w:rsidP="005C3747" w14:paraId="5B2F96C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962153" w:rsidP="005C3747" w14:paraId="4BB71D8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962153" w:rsidP="005C3747" w14:paraId="4AF41BA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174969C4" w14:textId="77777777" w:rsidTr="005C3747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962153" w:rsidP="005C3747" w14:paraId="5407775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962153" w:rsidP="005C3747" w14:paraId="3D7A609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962153" w:rsidP="005C3747" w14:paraId="1AD8FAE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962153" w:rsidP="005C3747" w14:paraId="111DDBD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962153" w:rsidP="005C3747" w14:paraId="418786DF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962153" w:rsidP="005C3747" w14:paraId="074DE29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962153" w:rsidP="005C3747" w14:paraId="51FAA2E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36D6E7CE" w14:textId="77777777" w:rsidTr="005C3747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962153" w:rsidP="005C3747" w14:paraId="766B4DD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962153" w:rsidP="005C3747" w14:paraId="0D96B99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962153" w:rsidP="005C3747" w14:paraId="6A5B2A4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962153" w:rsidP="005C3747" w14:paraId="4671BDC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962153" w:rsidP="005C3747" w14:paraId="14899EC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962153" w:rsidP="005C3747" w14:paraId="7E9C45C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962153" w:rsidP="005C3747" w14:paraId="4C2EB4B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424009D0" w14:textId="77777777" w:rsidTr="005C3747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962153" w:rsidP="005C3747" w14:paraId="6D87AD3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962153" w:rsidP="005C3747" w14:paraId="090C0519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962153" w:rsidP="005C3747" w14:paraId="2D2C50E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962153" w:rsidP="005C3747" w14:paraId="18283F9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962153" w:rsidP="005C3747" w14:paraId="5B1CCBB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962153" w:rsidP="005C3747" w14:paraId="7ABF097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962153" w:rsidP="005C3747" w14:paraId="0DDBBF2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33A7F7D4" w14:textId="77777777" w:rsidTr="005C3747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962153" w:rsidP="005C3747" w14:paraId="2DC54C9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962153" w:rsidP="005C3747" w14:paraId="05177F5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962153" w:rsidP="005C3747" w14:paraId="717D019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962153" w:rsidP="005C3747" w14:paraId="63B23D7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962153" w:rsidP="005C3747" w14:paraId="47EDE39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962153" w:rsidP="005C3747" w14:paraId="0C3FEE8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962153" w:rsidP="005C3747" w14:paraId="0BAE2AA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bookmarkEnd w:id="0"/>
    <w:bookmarkEnd w:id="1"/>
    <w:bookmarkEnd w:id="2"/>
    <w:p w:rsidR="00AE213E" w:rsidP="00AA37ED" w14:paraId="574DAFE8" w14:textId="1E0BD978">
      <w:pPr>
        <w:spacing w:after="0"/>
      </w:pPr>
      <w:r>
        <w:rPr>
          <w:rFonts w:cstheme="majorHAnsi"/>
          <w:b/>
        </w:rPr>
        <w:br/>
      </w:r>
      <w:r w:rsidR="0045706B">
        <w:rPr>
          <w:rFonts w:cstheme="majorHAnsi"/>
          <w:b/>
        </w:rPr>
        <w:t>Dokumentet är utarbetat</w:t>
      </w:r>
      <w:r w:rsidRPr="00E969FD" w:rsidR="0045706B">
        <w:rPr>
          <w:rFonts w:cstheme="majorHAnsi"/>
          <w:b/>
        </w:rPr>
        <w:t xml:space="preserve"> </w:t>
      </w:r>
      <w:r w:rsidR="0045706B">
        <w:rPr>
          <w:rFonts w:cstheme="majorHAnsi"/>
          <w:b/>
        </w:rPr>
        <w:t>av</w:t>
      </w:r>
      <w:r w:rsidRPr="00E969FD" w:rsidR="0045706B">
        <w:rPr>
          <w:rFonts w:cstheme="majorHAnsi"/>
          <w:b/>
        </w:rPr>
        <w:t xml:space="preserve">: </w:t>
      </w:r>
      <w:r w:rsidR="0045706B">
        <w:rPr>
          <w:rFonts w:cstheme="majorHAnsi"/>
        </w:rPr>
        <w:t>Monika Carlson</w:t>
      </w:r>
      <w:r w:rsidR="0045706B">
        <w:rPr>
          <w:rFonts w:cstheme="majorHAnsi"/>
        </w:rPr>
        <w:t xml:space="preserve"> </w:t>
      </w:r>
      <w:r w:rsidR="0045706B">
        <w:rPr>
          <w:rFonts w:cstheme="majorHAnsi"/>
        </w:rPr>
        <w:t xml:space="preserve"> </w:t>
      </w:r>
      <w:r w:rsidR="0045706B">
        <w:t>Helen Jansson och Hannah Brevik</w:t>
      </w:r>
    </w:p>
    <w:sectPr w:rsidSect="00F63FCB">
      <w:footerReference w:type="default" r:id="rId8"/>
      <w:pgSz w:w="16838" w:h="11906" w:orient="landscape"/>
      <w:pgMar w:top="426" w:right="851" w:bottom="1134" w:left="851" w:header="595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0605" w:rsidRPr="006463B5" w:rsidP="002D5614" w14:paraId="08F75E83" w14:textId="77777777">
    <w:pPr>
      <w:pStyle w:val="Footer"/>
      <w:rPr>
        <w:sz w:val="16"/>
      </w:rPr>
    </w:pPr>
  </w:p>
  <w:tbl>
    <w:tblPr>
      <w:tblStyle w:val="TableGrid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5255"/>
      <w:gridCol w:w="1799"/>
      <w:gridCol w:w="1207"/>
      <w:gridCol w:w="1371"/>
      <w:gridCol w:w="710"/>
    </w:tblGrid>
    <w:tr w14:paraId="563FA2A6" w14:textId="77777777" w:rsidTr="00324DC0">
      <w:tblPrEx>
        <w:tblW w:w="10342" w:type="dxa"/>
        <w:tblInd w:w="-936" w:type="dxa"/>
        <w:tblLayout w:type="fixed"/>
        <w:tblLook w:val="04A0"/>
      </w:tblPrEx>
      <w:trPr>
        <w:cantSplit/>
      </w:trPr>
      <w:tc>
        <w:tcPr>
          <w:tcW w:w="5273" w:type="dxa"/>
        </w:tcPr>
        <w:p w:rsidR="009E0605" w:rsidP="009A14B7" w14:paraId="14F17B25" w14:textId="7777777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:rsidR="009E0605" w:rsidP="009A14B7" w14:paraId="0F0DECB9" w14:textId="7777777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:rsidR="009E0605" w:rsidP="00D96CC6" w14:paraId="243F241D" w14:textId="77777777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:rsidR="009E0605" w:rsidP="009A14B7" w14:paraId="25593B23" w14:textId="7777777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:rsidR="009E0605" w:rsidP="009A14B7" w14:paraId="6B3E75F2" w14:textId="77777777">
          <w:pPr>
            <w:pStyle w:val="xLedtext"/>
            <w:spacing w:before="60"/>
          </w:pPr>
          <w:r>
            <w:t>Sida</w:t>
          </w:r>
        </w:p>
      </w:tc>
    </w:tr>
    <w:tr w14:paraId="57E8A408" w14:textId="77777777" w:rsidTr="00324DC0">
      <w:tblPrEx>
        <w:tblW w:w="10342" w:type="dxa"/>
        <w:tblInd w:w="-936" w:type="dxa"/>
        <w:tblLayout w:type="fixed"/>
        <w:tblLook w:val="04A0"/>
      </w:tblPrEx>
      <w:trPr>
        <w:cantSplit/>
        <w:trHeight w:val="318"/>
      </w:trPr>
      <w:tc>
        <w:tcPr>
          <w:tcW w:w="5273" w:type="dxa"/>
        </w:tcPr>
        <w:p w:rsidR="009E0605" w:rsidRPr="00300070" w:rsidP="009A14B7" w14:paraId="624F9D22" w14:textId="7777777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poliklinisk mottagning</w:t>
          </w:r>
        </w:p>
      </w:tc>
      <w:tc>
        <w:tcPr>
          <w:tcW w:w="1805" w:type="dxa"/>
        </w:tcPr>
        <w:p w:rsidR="009E0605" w:rsidRPr="00300070" w:rsidP="009A14B7" w14:paraId="234C1199" w14:textId="7777777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</w:t>
          </w:r>
          <w:r w:rsidRPr="00300070">
            <w:rPr>
              <w:sz w:val="18"/>
              <w:szCs w:val="18"/>
            </w:rPr>
            <w:t>-</w:t>
          </w:r>
          <w:r w:rsidRPr="00300070">
            <w:rPr>
              <w:sz w:val="18"/>
              <w:szCs w:val="18"/>
            </w:rPr>
            <w:t>15497</w:t>
          </w:r>
        </w:p>
      </w:tc>
      <w:tc>
        <w:tcPr>
          <w:tcW w:w="1211" w:type="dxa"/>
        </w:tcPr>
        <w:p w:rsidR="009E0605" w:rsidRPr="00D06F45" w:rsidP="00D96CC6" w14:paraId="384BD1CE" w14:textId="77777777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6</w:t>
          </w:r>
        </w:p>
      </w:tc>
      <w:tc>
        <w:tcPr>
          <w:tcW w:w="1375" w:type="dxa"/>
        </w:tcPr>
        <w:p w:rsidR="009E0605" w:rsidRPr="00D06F45" w:rsidP="009A14B7" w14:paraId="4FBCA0A7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2026-08-31</w:t>
          </w:r>
        </w:p>
      </w:tc>
      <w:tc>
        <w:tcPr>
          <w:tcW w:w="712" w:type="dxa"/>
        </w:tcPr>
        <w:p w:rsidR="009E0605" w:rsidP="009A14B7" w14:paraId="126C1830" w14:textId="7777777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rFonts w:ascii="Calibri" w:hAnsi="Calibri" w:eastAsiaTheme="minorHAnsi" w:cs="Times New Roman"/>
              <w:sz w:val="18"/>
              <w:szCs w:val="18"/>
              <w:lang w:val="sv-SE" w:eastAsia="en-US" w:bidi="ar-SA"/>
            </w:rPr>
            <w:t>7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9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:rsidR="009E0605" w:rsidRPr="009A14B7" w:rsidP="00F63FCB" w14:paraId="12E9A266" w14:textId="77777777">
    <w:pPr>
      <w:pStyle w:val="Footer"/>
      <w:tabs>
        <w:tab w:val="clear" w:pos="9072"/>
        <w:tab w:val="right" w:pos="9356"/>
      </w:tabs>
      <w:ind w:right="-285" w:firstLine="1304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0605" w:rsidRPr="000A0974" w14:paraId="7C786C80" w14:textId="77777777">
    <w:pPr>
      <w:pStyle w:val="Footer"/>
      <w:rPr>
        <w:sz w:val="14"/>
      </w:rPr>
    </w:pPr>
  </w:p>
  <w:tbl>
    <w:tblPr>
      <w:tblStyle w:val="TableGrid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5255"/>
      <w:gridCol w:w="1799"/>
      <w:gridCol w:w="1207"/>
      <w:gridCol w:w="1371"/>
      <w:gridCol w:w="710"/>
    </w:tblGrid>
    <w:tr w14:paraId="32308CB4" w14:textId="77777777" w:rsidTr="00324DC0">
      <w:tblPrEx>
        <w:tblW w:w="10342" w:type="dxa"/>
        <w:tblInd w:w="-936" w:type="dxa"/>
        <w:tblLayout w:type="fixed"/>
        <w:tblLook w:val="04A0"/>
      </w:tblPrEx>
      <w:trPr>
        <w:cantSplit/>
      </w:trPr>
      <w:tc>
        <w:tcPr>
          <w:tcW w:w="5273" w:type="dxa"/>
        </w:tcPr>
        <w:p w:rsidR="009E0605" w:rsidP="007B35B4" w14:paraId="32E77797" w14:textId="7777777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:rsidR="009E0605" w:rsidP="007B35B4" w14:paraId="74E3B6E4" w14:textId="7777777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:rsidR="009E0605" w:rsidP="007B35B4" w14:paraId="5EEC3D44" w14:textId="77777777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:rsidR="009E0605" w:rsidP="007B35B4" w14:paraId="27F73E09" w14:textId="7777777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:rsidR="009E0605" w:rsidP="007B35B4" w14:paraId="53139B10" w14:textId="77777777">
          <w:pPr>
            <w:pStyle w:val="xLedtext"/>
            <w:spacing w:before="60"/>
          </w:pPr>
          <w:r>
            <w:t>Sida</w:t>
          </w:r>
        </w:p>
      </w:tc>
    </w:tr>
    <w:tr w14:paraId="3720228A" w14:textId="77777777" w:rsidTr="00324DC0">
      <w:tblPrEx>
        <w:tblW w:w="10342" w:type="dxa"/>
        <w:tblInd w:w="-936" w:type="dxa"/>
        <w:tblLayout w:type="fixed"/>
        <w:tblLook w:val="04A0"/>
      </w:tblPrEx>
      <w:trPr>
        <w:cantSplit/>
        <w:trHeight w:val="318"/>
      </w:trPr>
      <w:tc>
        <w:tcPr>
          <w:tcW w:w="5273" w:type="dxa"/>
        </w:tcPr>
        <w:p w:rsidR="009E0605" w:rsidRPr="00300070" w:rsidP="007B35B4" w14:paraId="0B92B1B5" w14:textId="7777777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poliklinisk mottagning</w:t>
          </w:r>
        </w:p>
      </w:tc>
      <w:tc>
        <w:tcPr>
          <w:tcW w:w="1805" w:type="dxa"/>
        </w:tcPr>
        <w:p w:rsidR="009E0605" w:rsidRPr="00300070" w:rsidP="007B35B4" w14:paraId="15B817D7" w14:textId="7777777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</w:t>
          </w:r>
          <w:r w:rsidRPr="00300070">
            <w:rPr>
              <w:sz w:val="18"/>
              <w:szCs w:val="18"/>
            </w:rPr>
            <w:t>-</w:t>
          </w:r>
          <w:r w:rsidRPr="00300070">
            <w:rPr>
              <w:sz w:val="18"/>
              <w:szCs w:val="18"/>
            </w:rPr>
            <w:t>15497</w:t>
          </w:r>
        </w:p>
      </w:tc>
      <w:tc>
        <w:tcPr>
          <w:tcW w:w="1211" w:type="dxa"/>
        </w:tcPr>
        <w:p w:rsidR="009E0605" w:rsidRPr="00D06F45" w:rsidP="007B35B4" w14:paraId="52775797" w14:textId="77777777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6</w:t>
          </w:r>
        </w:p>
      </w:tc>
      <w:tc>
        <w:tcPr>
          <w:tcW w:w="1375" w:type="dxa"/>
        </w:tcPr>
        <w:p w:rsidR="009E0605" w:rsidRPr="00D06F45" w:rsidP="007B35B4" w14:paraId="47681672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2026-08-31</w:t>
          </w:r>
        </w:p>
      </w:tc>
      <w:tc>
        <w:tcPr>
          <w:tcW w:w="712" w:type="dxa"/>
        </w:tcPr>
        <w:p w:rsidR="009E0605" w:rsidP="007B35B4" w14:paraId="7F31DE0A" w14:textId="7777777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rFonts w:ascii="Calibri" w:hAnsi="Calibri" w:eastAsiaTheme="minorHAnsi" w:cs="Times New Roman"/>
              <w:sz w:val="18"/>
              <w:szCs w:val="18"/>
              <w:lang w:val="sv-SE" w:eastAsia="en-US" w:bidi="ar-SA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9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:rsidR="009E0605" w:rsidRPr="00AE213E" w:rsidP="000A0974" w14:paraId="66D9DA2D" w14:textId="77777777">
    <w:pPr>
      <w:pStyle w:val="Footer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D75" w:rsidRPr="006463B5" w:rsidP="002D5614" w14:paraId="2D5D6F17" w14:textId="77777777">
    <w:pPr>
      <w:pStyle w:val="Footer"/>
      <w:rPr>
        <w:sz w:val="16"/>
      </w:rPr>
    </w:pPr>
  </w:p>
  <w:p w:rsidR="00B46D75" w:rsidRPr="009A14B7" w:rsidP="00F63FCB" w14:paraId="306A507C" w14:textId="77777777">
    <w:pPr>
      <w:pStyle w:val="Footer"/>
      <w:tabs>
        <w:tab w:val="clear" w:pos="9072"/>
        <w:tab w:val="right" w:pos="9356"/>
      </w:tabs>
      <w:ind w:right="-285" w:firstLine="1304"/>
      <w:rPr>
        <w:sz w:val="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340" w:type="dxa"/>
      <w:tblInd w:w="-936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3459"/>
      <w:gridCol w:w="3941"/>
      <w:gridCol w:w="1729"/>
      <w:gridCol w:w="1211"/>
    </w:tblGrid>
    <w:tr w14:paraId="01EFE5C1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133"/>
      </w:trPr>
      <w:tc>
        <w:tcPr>
          <w:tcW w:w="7400" w:type="dxa"/>
          <w:gridSpan w:val="2"/>
          <w:vMerge w:val="restart"/>
          <w:tcBorders>
            <w:top w:val="nil"/>
            <w:left w:val="nil"/>
            <w:right w:val="nil"/>
          </w:tcBorders>
        </w:tcPr>
        <w:p w:rsidR="009E0605" w:rsidP="00757137" w14:paraId="4E7EDF6F" w14:textId="7777777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>
                <wp:extent cx="1358632" cy="392400"/>
                <wp:effectExtent l="0" t="0" r="0" b="8255"/>
                <wp:docPr id="3" name="Bildobjekt 3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:rsidR="009E0605" w:rsidP="00501055" w14:paraId="744E7BCA" w14:textId="77777777">
          <w:pPr>
            <w:pStyle w:val="xLedtext"/>
            <w:ind w:right="-22"/>
          </w:pPr>
          <w:bookmarkStart w:id="63" w:name="bkmLedDnr"/>
          <w:bookmarkEnd w:id="63"/>
        </w:p>
      </w:tc>
    </w:tr>
    <w:tr w14:paraId="57D4AB59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176"/>
      </w:trPr>
      <w:tc>
        <w:tcPr>
          <w:tcW w:w="7400" w:type="dxa"/>
          <w:gridSpan w:val="2"/>
          <w:vMerge/>
          <w:tcBorders>
            <w:left w:val="nil"/>
            <w:right w:val="nil"/>
          </w:tcBorders>
        </w:tcPr>
        <w:p w:rsidR="009E0605" w:rsidRPr="006C22ED" w:rsidP="008A0E7C" w14:paraId="6B4DC9D8" w14:textId="77777777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:rsidR="009E0605" w:rsidP="00501055" w14:paraId="22454E2C" w14:textId="77777777">
          <w:pPr>
            <w:pStyle w:val="xLedtext"/>
            <w:spacing w:before="60"/>
            <w:ind w:right="-23"/>
          </w:pPr>
        </w:p>
      </w:tc>
    </w:tr>
    <w:tr w14:paraId="7B13EDAB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306"/>
      </w:trPr>
      <w:tc>
        <w:tcPr>
          <w:tcW w:w="7400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:rsidR="009E0605" w:rsidP="008A0E7C" w14:paraId="14BE6C79" w14:textId="77777777">
          <w:pPr>
            <w:pStyle w:val="xHeader"/>
          </w:pPr>
        </w:p>
      </w:tc>
      <w:tc>
        <w:tcPr>
          <w:tcW w:w="29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9E0605" w:rsidRPr="00B128A0" w:rsidP="008A0E7C" w14:paraId="68540A16" w14:textId="77777777">
          <w:pPr>
            <w:pStyle w:val="xHeader"/>
            <w:rPr>
              <w:sz w:val="18"/>
              <w:szCs w:val="18"/>
            </w:rPr>
          </w:pPr>
        </w:p>
      </w:tc>
    </w:tr>
    <w:tr w14:paraId="1238AD28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:rsidR="009E0605" w:rsidP="008A0E7C" w14:paraId="4691A6BE" w14:textId="77777777">
          <w:pPr>
            <w:pStyle w:val="xLedtext"/>
            <w:spacing w:before="60"/>
          </w:pPr>
          <w: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:rsidR="009E0605" w:rsidP="008A0E7C" w14:paraId="5CB696F8" w14:textId="77777777">
          <w:pPr>
            <w:pStyle w:val="xLedtext"/>
            <w:spacing w:before="60"/>
          </w:pPr>
          <w: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:rsidR="009E0605" w:rsidP="008A0E7C" w14:paraId="63CAA107" w14:textId="77777777">
          <w:pPr>
            <w:pStyle w:val="xLedtext"/>
            <w:spacing w:before="60"/>
          </w:pPr>
          <w: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:rsidR="009E0605" w:rsidP="00501055" w14:paraId="6F9069D3" w14:textId="77777777">
          <w:pPr>
            <w:pStyle w:val="xLedtext"/>
            <w:spacing w:before="60"/>
            <w:ind w:right="-23"/>
          </w:pPr>
          <w:r>
            <w:t>Antal sidor</w:t>
          </w:r>
        </w:p>
      </w:tc>
    </w:tr>
    <w:tr w14:paraId="7491C9F8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:rsidR="009E0605" w:rsidRPr="00D06F45" w:rsidP="008A0E7C" w14:paraId="2357816B" w14:textId="77777777">
          <w:pPr>
            <w:pStyle w:val="xHeader"/>
            <w:rPr>
              <w:sz w:val="18"/>
              <w:szCs w:val="18"/>
            </w:rPr>
          </w:pPr>
          <w:r w:rsidRPr="008E5827">
            <w:rPr>
              <w:sz w:val="18"/>
              <w:szCs w:val="18"/>
            </w:rPr>
            <w:t>Formulär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:rsidR="009E0605" w:rsidRPr="00D06F45" w:rsidP="008A0E7C" w14:paraId="6F0CADF3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 Värmland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:rsidR="009E0605" w:rsidRPr="00B128A0" w:rsidP="008A0E7C" w14:paraId="547A3970" w14:textId="77777777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6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:rsidR="009E0605" w:rsidRPr="00D06F45" w:rsidP="008A0E7C" w14:paraId="6FFA68C2" w14:textId="77777777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9</w:t>
          </w:r>
          <w:r>
            <w:rPr>
              <w:sz w:val="18"/>
              <w:szCs w:val="18"/>
            </w:rPr>
            <w:fldChar w:fldCharType="end"/>
          </w:r>
        </w:p>
      </w:tc>
    </w:tr>
    <w:tr w14:paraId="27773829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:rsidR="009E0605" w:rsidP="008A0E7C" w14:paraId="17FE13BA" w14:textId="77777777">
          <w:pPr>
            <w:pStyle w:val="xLedtext"/>
            <w:spacing w:before="60"/>
          </w:pPr>
          <w: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:rsidR="009E0605" w:rsidP="008A0E7C" w14:paraId="094777F4" w14:textId="77777777">
          <w:pPr>
            <w:pStyle w:val="xLedtext"/>
            <w:spacing w:before="60"/>
          </w:pPr>
          <w: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:rsidR="009E0605" w:rsidP="008A0E7C" w14:paraId="15D173A8" w14:textId="77777777">
          <w:pPr>
            <w:pStyle w:val="xLedtext"/>
            <w:spacing w:before="60"/>
          </w:pPr>
          <w: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:rsidR="009E0605" w:rsidP="008A0E7C" w14:paraId="1F4EA75C" w14:textId="77777777">
          <w:pPr>
            <w:pStyle w:val="xLedtext"/>
            <w:spacing w:before="60"/>
            <w:ind w:right="-22"/>
          </w:pPr>
          <w:r>
            <w:t>Giltig t.o.m.</w:t>
          </w:r>
        </w:p>
      </w:tc>
    </w:tr>
    <w:tr w14:paraId="45500196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318"/>
      </w:trPr>
      <w:tc>
        <w:tcPr>
          <w:tcW w:w="3459" w:type="dxa"/>
          <w:tcBorders>
            <w:top w:val="nil"/>
          </w:tcBorders>
        </w:tcPr>
        <w:p w:rsidR="009E0605" w:rsidP="008A0E7C" w14:paraId="23B2382A" w14:textId="77777777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Monika Carlson</w:t>
          </w:r>
        </w:p>
        <w:p w:rsidR="009E0605" w:rsidRPr="00B128A0" w:rsidP="00757137" w14:paraId="072170BD" w14:textId="77777777">
          <w:pPr>
            <w:pStyle w:val="xHeader"/>
            <w:tabs>
              <w:tab w:val="left" w:pos="7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Hygiensjuksköterska</w:t>
          </w:r>
        </w:p>
      </w:tc>
      <w:tc>
        <w:tcPr>
          <w:tcW w:w="3941" w:type="dxa"/>
          <w:tcBorders>
            <w:top w:val="nil"/>
          </w:tcBorders>
        </w:tcPr>
        <w:p w:rsidR="009E0605" w:rsidP="008A0E7C" w14:paraId="28EEAF18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Andreas Harling</w:t>
          </w:r>
        </w:p>
        <w:p w:rsidR="009E0605" w:rsidRPr="00D06F45" w:rsidP="008A0E7C" w14:paraId="67BFFA8B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Bitr smittskyddsläkare</w:t>
          </w:r>
        </w:p>
      </w:tc>
      <w:tc>
        <w:tcPr>
          <w:tcW w:w="1729" w:type="dxa"/>
          <w:tcBorders>
            <w:top w:val="nil"/>
          </w:tcBorders>
        </w:tcPr>
        <w:p w:rsidR="009E0605" w:rsidRPr="00D06F45" w:rsidP="008A0E7C" w14:paraId="4AFB83A2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2024-06-14</w:t>
          </w:r>
        </w:p>
      </w:tc>
      <w:tc>
        <w:tcPr>
          <w:tcW w:w="1211" w:type="dxa"/>
          <w:tcBorders>
            <w:top w:val="nil"/>
          </w:tcBorders>
        </w:tcPr>
        <w:p w:rsidR="009E0605" w:rsidRPr="00D06F45" w:rsidP="008A0E7C" w14:paraId="2DF5AF3A" w14:textId="77777777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2026-08-31</w:t>
          </w:r>
        </w:p>
      </w:tc>
    </w:tr>
  </w:tbl>
  <w:p w:rsidR="009E0605" w:rsidRPr="008A0E7C" w14:paraId="2959B634" w14:textId="7777777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A92BF5"/>
    <w:multiLevelType w:val="hybridMultilevel"/>
    <w:tmpl w:val="0C128DF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D64F0"/>
    <w:multiLevelType w:val="hybridMultilevel"/>
    <w:tmpl w:val="4CFE0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B4614"/>
    <w:multiLevelType w:val="hybridMultilevel"/>
    <w:tmpl w:val="BED4454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6300D"/>
    <w:multiLevelType w:val="multilevel"/>
    <w:tmpl w:val="21786834"/>
    <w:numStyleLink w:val="Punktlistor"/>
  </w:abstractNum>
  <w:abstractNum w:abstractNumId="4" w15:restartNumberingAfterBreak="0">
    <w:nsid w:val="0C25153F"/>
    <w:multiLevelType w:val="hybridMultilevel"/>
    <w:tmpl w:val="6B2276F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D5904"/>
    <w:multiLevelType w:val="hybridMultilevel"/>
    <w:tmpl w:val="6B2276F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E562C"/>
    <w:multiLevelType w:val="hybridMultilevel"/>
    <w:tmpl w:val="349A5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46C6E"/>
    <w:multiLevelType w:val="hybridMultilevel"/>
    <w:tmpl w:val="EF508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334EA"/>
    <w:multiLevelType w:val="hybridMultilevel"/>
    <w:tmpl w:val="37180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C191F"/>
    <w:multiLevelType w:val="multilevel"/>
    <w:tmpl w:val="21786834"/>
    <w:styleLink w:val="Punktlistor"/>
    <w:lvl w:ilvl="0">
      <w:start w:val="1"/>
      <w:numFmt w:val="bullet"/>
      <w:pStyle w:val="ListBullet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10" w15:restartNumberingAfterBreak="0">
    <w:nsid w:val="252C3809"/>
    <w:multiLevelType w:val="hybridMultilevel"/>
    <w:tmpl w:val="6B2276F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5552"/>
    <w:multiLevelType w:val="hybridMultilevel"/>
    <w:tmpl w:val="F252E636"/>
    <w:lvl w:ilvl="0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511DD"/>
    <w:multiLevelType w:val="hybridMultilevel"/>
    <w:tmpl w:val="6B2276F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D8F"/>
    <w:multiLevelType w:val="hybridMultilevel"/>
    <w:tmpl w:val="742C299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E398D"/>
    <w:multiLevelType w:val="hybridMultilevel"/>
    <w:tmpl w:val="6B2276F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A46F4"/>
    <w:multiLevelType w:val="hybridMultilevel"/>
    <w:tmpl w:val="9A6CCD1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359C9"/>
    <w:multiLevelType w:val="hybridMultilevel"/>
    <w:tmpl w:val="8FD45BD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D1C7D"/>
    <w:multiLevelType w:val="hybridMultilevel"/>
    <w:tmpl w:val="84761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F12946"/>
    <w:multiLevelType w:val="hybridMultilevel"/>
    <w:tmpl w:val="3F86470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C4E8F"/>
    <w:multiLevelType w:val="hybridMultilevel"/>
    <w:tmpl w:val="F170FB4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73773D"/>
    <w:multiLevelType w:val="hybridMultilevel"/>
    <w:tmpl w:val="6B2276F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F2396"/>
    <w:multiLevelType w:val="hybridMultilevel"/>
    <w:tmpl w:val="C48CA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3210D4"/>
    <w:multiLevelType w:val="hybridMultilevel"/>
    <w:tmpl w:val="AC48F544"/>
    <w:lvl w:ilvl="0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D7E78"/>
    <w:multiLevelType w:val="hybridMultilevel"/>
    <w:tmpl w:val="84761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773073"/>
    <w:multiLevelType w:val="hybridMultilevel"/>
    <w:tmpl w:val="C7582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1D02FB"/>
    <w:multiLevelType w:val="hybridMultilevel"/>
    <w:tmpl w:val="F23EE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E61C74"/>
    <w:multiLevelType w:val="hybridMultilevel"/>
    <w:tmpl w:val="773EF96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D07D6"/>
    <w:multiLevelType w:val="hybridMultilevel"/>
    <w:tmpl w:val="A202B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4A378E"/>
    <w:multiLevelType w:val="hybridMultilevel"/>
    <w:tmpl w:val="0ED8E36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30" w15:restartNumberingAfterBreak="0">
    <w:nsid w:val="7A5301F9"/>
    <w:multiLevelType w:val="hybridMultilevel"/>
    <w:tmpl w:val="6B2276F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9087C"/>
    <w:multiLevelType w:val="hybridMultilevel"/>
    <w:tmpl w:val="7E700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3476782">
    <w:abstractNumId w:val="11"/>
  </w:num>
  <w:num w:numId="2" w16cid:durableId="2054380487">
    <w:abstractNumId w:val="22"/>
  </w:num>
  <w:num w:numId="3" w16cid:durableId="848636022">
    <w:abstractNumId w:val="29"/>
  </w:num>
  <w:num w:numId="4" w16cid:durableId="374277342">
    <w:abstractNumId w:val="9"/>
  </w:num>
  <w:num w:numId="5" w16cid:durableId="1832022019">
    <w:abstractNumId w:val="3"/>
  </w:num>
  <w:num w:numId="6" w16cid:durableId="1455173778">
    <w:abstractNumId w:val="13"/>
  </w:num>
  <w:num w:numId="7" w16cid:durableId="1705713921">
    <w:abstractNumId w:val="0"/>
  </w:num>
  <w:num w:numId="8" w16cid:durableId="1314219537">
    <w:abstractNumId w:val="25"/>
  </w:num>
  <w:num w:numId="9" w16cid:durableId="1551964959">
    <w:abstractNumId w:val="1"/>
  </w:num>
  <w:num w:numId="10" w16cid:durableId="1059061770">
    <w:abstractNumId w:val="27"/>
  </w:num>
  <w:num w:numId="11" w16cid:durableId="872035581">
    <w:abstractNumId w:val="7"/>
  </w:num>
  <w:num w:numId="12" w16cid:durableId="1029374433">
    <w:abstractNumId w:val="16"/>
  </w:num>
  <w:num w:numId="13" w16cid:durableId="958494909">
    <w:abstractNumId w:val="21"/>
  </w:num>
  <w:num w:numId="14" w16cid:durableId="1269847819">
    <w:abstractNumId w:val="31"/>
  </w:num>
  <w:num w:numId="15" w16cid:durableId="948589282">
    <w:abstractNumId w:val="15"/>
  </w:num>
  <w:num w:numId="16" w16cid:durableId="1284266019">
    <w:abstractNumId w:val="18"/>
  </w:num>
  <w:num w:numId="17" w16cid:durableId="923534993">
    <w:abstractNumId w:val="19"/>
  </w:num>
  <w:num w:numId="18" w16cid:durableId="621153108">
    <w:abstractNumId w:val="17"/>
  </w:num>
  <w:num w:numId="19" w16cid:durableId="1833057997">
    <w:abstractNumId w:val="24"/>
  </w:num>
  <w:num w:numId="20" w16cid:durableId="1022782047">
    <w:abstractNumId w:val="8"/>
  </w:num>
  <w:num w:numId="21" w16cid:durableId="995769560">
    <w:abstractNumId w:val="2"/>
  </w:num>
  <w:num w:numId="22" w16cid:durableId="156775919">
    <w:abstractNumId w:val="11"/>
  </w:num>
  <w:num w:numId="23" w16cid:durableId="603998908">
    <w:abstractNumId w:val="11"/>
  </w:num>
  <w:num w:numId="24" w16cid:durableId="1663924385">
    <w:abstractNumId w:val="11"/>
  </w:num>
  <w:num w:numId="25" w16cid:durableId="2122333280">
    <w:abstractNumId w:val="11"/>
  </w:num>
  <w:num w:numId="26" w16cid:durableId="581645972">
    <w:abstractNumId w:val="11"/>
  </w:num>
  <w:num w:numId="27" w16cid:durableId="413286077">
    <w:abstractNumId w:val="11"/>
  </w:num>
  <w:num w:numId="28" w16cid:durableId="1998072836">
    <w:abstractNumId w:val="11"/>
  </w:num>
  <w:num w:numId="29" w16cid:durableId="312489476">
    <w:abstractNumId w:val="6"/>
  </w:num>
  <w:num w:numId="30" w16cid:durableId="995452517">
    <w:abstractNumId w:val="11"/>
  </w:num>
  <w:num w:numId="31" w16cid:durableId="156961123">
    <w:abstractNumId w:val="23"/>
  </w:num>
  <w:num w:numId="32" w16cid:durableId="1712341450">
    <w:abstractNumId w:val="28"/>
  </w:num>
  <w:num w:numId="33" w16cid:durableId="361983005">
    <w:abstractNumId w:val="11"/>
  </w:num>
  <w:num w:numId="34" w16cid:durableId="314072252">
    <w:abstractNumId w:val="26"/>
  </w:num>
  <w:num w:numId="35" w16cid:durableId="1077173410">
    <w:abstractNumId w:val="11"/>
  </w:num>
  <w:num w:numId="36" w16cid:durableId="2092045400">
    <w:abstractNumId w:val="5"/>
  </w:num>
  <w:num w:numId="37" w16cid:durableId="229923128">
    <w:abstractNumId w:val="11"/>
  </w:num>
  <w:num w:numId="38" w16cid:durableId="1178928463">
    <w:abstractNumId w:val="4"/>
  </w:num>
  <w:num w:numId="39" w16cid:durableId="570388146">
    <w:abstractNumId w:val="11"/>
  </w:num>
  <w:num w:numId="40" w16cid:durableId="200365357">
    <w:abstractNumId w:val="12"/>
  </w:num>
  <w:num w:numId="41" w16cid:durableId="1193614991">
    <w:abstractNumId w:val="11"/>
  </w:num>
  <w:num w:numId="42" w16cid:durableId="1854569693">
    <w:abstractNumId w:val="30"/>
  </w:num>
  <w:num w:numId="43" w16cid:durableId="996104976">
    <w:abstractNumId w:val="11"/>
  </w:num>
  <w:num w:numId="44" w16cid:durableId="1943611517">
    <w:abstractNumId w:val="11"/>
  </w:num>
  <w:num w:numId="45" w16cid:durableId="258562462">
    <w:abstractNumId w:val="14"/>
  </w:num>
  <w:num w:numId="46" w16cid:durableId="1459685815">
    <w:abstractNumId w:val="11"/>
  </w:num>
  <w:num w:numId="47" w16cid:durableId="1921214164">
    <w:abstractNumId w:val="10"/>
  </w:num>
  <w:num w:numId="48" w16cid:durableId="879822140">
    <w:abstractNumId w:val="11"/>
  </w:num>
  <w:num w:numId="49" w16cid:durableId="110319233">
    <w:abstractNumId w:val="11"/>
  </w:num>
  <w:num w:numId="50" w16cid:durableId="678656311">
    <w:abstractNumId w:val="20"/>
  </w:num>
  <w:num w:numId="51" w16cid:durableId="211748124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uNFmYJI28NJ0CKWlCZZm1puWTzrTf9qpNARpJVHYZHIcDAsJ3ORrp0KfmifnMj5gTZWYjQSglAx&#10;vh14wHTJTA==&#10;" w:salt="zcxzWEabP0c97VicKyztYg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7638"/>
    <w:rsid w:val="00016498"/>
    <w:rsid w:val="0003604F"/>
    <w:rsid w:val="0005417C"/>
    <w:rsid w:val="00056222"/>
    <w:rsid w:val="000872C4"/>
    <w:rsid w:val="000928A8"/>
    <w:rsid w:val="000A0974"/>
    <w:rsid w:val="000A1EDD"/>
    <w:rsid w:val="000A469E"/>
    <w:rsid w:val="000B01E0"/>
    <w:rsid w:val="000B52CA"/>
    <w:rsid w:val="000F01BB"/>
    <w:rsid w:val="000F7D04"/>
    <w:rsid w:val="0010359F"/>
    <w:rsid w:val="00136922"/>
    <w:rsid w:val="00156DB7"/>
    <w:rsid w:val="00173F06"/>
    <w:rsid w:val="00181C98"/>
    <w:rsid w:val="0018475B"/>
    <w:rsid w:val="0019073C"/>
    <w:rsid w:val="00191A54"/>
    <w:rsid w:val="00195E79"/>
    <w:rsid w:val="001D69BC"/>
    <w:rsid w:val="001E239D"/>
    <w:rsid w:val="00210CD4"/>
    <w:rsid w:val="00217B16"/>
    <w:rsid w:val="00222EB3"/>
    <w:rsid w:val="00247C0B"/>
    <w:rsid w:val="002539AF"/>
    <w:rsid w:val="00262A6E"/>
    <w:rsid w:val="00263F73"/>
    <w:rsid w:val="002D5614"/>
    <w:rsid w:val="002D61BF"/>
    <w:rsid w:val="002E22C4"/>
    <w:rsid w:val="002E44AB"/>
    <w:rsid w:val="00300070"/>
    <w:rsid w:val="00305E13"/>
    <w:rsid w:val="003146ED"/>
    <w:rsid w:val="00324DC0"/>
    <w:rsid w:val="00353D75"/>
    <w:rsid w:val="0036085A"/>
    <w:rsid w:val="00362DA0"/>
    <w:rsid w:val="00364568"/>
    <w:rsid w:val="00365594"/>
    <w:rsid w:val="00370112"/>
    <w:rsid w:val="0037505F"/>
    <w:rsid w:val="0038648B"/>
    <w:rsid w:val="003D2910"/>
    <w:rsid w:val="003D3625"/>
    <w:rsid w:val="003D7E47"/>
    <w:rsid w:val="003E0FFB"/>
    <w:rsid w:val="003E2BF4"/>
    <w:rsid w:val="003F1E46"/>
    <w:rsid w:val="003F4F25"/>
    <w:rsid w:val="003F6ECF"/>
    <w:rsid w:val="004255F6"/>
    <w:rsid w:val="004258F7"/>
    <w:rsid w:val="0043564F"/>
    <w:rsid w:val="0045706B"/>
    <w:rsid w:val="004601B7"/>
    <w:rsid w:val="00464120"/>
    <w:rsid w:val="00487F18"/>
    <w:rsid w:val="004F453D"/>
    <w:rsid w:val="00501055"/>
    <w:rsid w:val="00510EFD"/>
    <w:rsid w:val="00523F14"/>
    <w:rsid w:val="00535F39"/>
    <w:rsid w:val="005645B1"/>
    <w:rsid w:val="00566261"/>
    <w:rsid w:val="00566D93"/>
    <w:rsid w:val="00573C17"/>
    <w:rsid w:val="00574126"/>
    <w:rsid w:val="005B2C3A"/>
    <w:rsid w:val="005C3747"/>
    <w:rsid w:val="005F21C6"/>
    <w:rsid w:val="006207A3"/>
    <w:rsid w:val="00633A5D"/>
    <w:rsid w:val="00634F6A"/>
    <w:rsid w:val="0064290E"/>
    <w:rsid w:val="00643B86"/>
    <w:rsid w:val="006450FF"/>
    <w:rsid w:val="006463B5"/>
    <w:rsid w:val="0069171E"/>
    <w:rsid w:val="006A31D1"/>
    <w:rsid w:val="006A5201"/>
    <w:rsid w:val="006C22ED"/>
    <w:rsid w:val="006D574C"/>
    <w:rsid w:val="006F3F88"/>
    <w:rsid w:val="007067BA"/>
    <w:rsid w:val="00710173"/>
    <w:rsid w:val="00737CAA"/>
    <w:rsid w:val="00747A18"/>
    <w:rsid w:val="00750305"/>
    <w:rsid w:val="00750AF7"/>
    <w:rsid w:val="00757137"/>
    <w:rsid w:val="00763001"/>
    <w:rsid w:val="007B35B4"/>
    <w:rsid w:val="007B5ECD"/>
    <w:rsid w:val="007D4F7F"/>
    <w:rsid w:val="007D6DE9"/>
    <w:rsid w:val="007E5F05"/>
    <w:rsid w:val="00811CB7"/>
    <w:rsid w:val="00813FB9"/>
    <w:rsid w:val="0082096F"/>
    <w:rsid w:val="00824DAE"/>
    <w:rsid w:val="00831C1C"/>
    <w:rsid w:val="008537CB"/>
    <w:rsid w:val="00875E15"/>
    <w:rsid w:val="00897902"/>
    <w:rsid w:val="008A0E7C"/>
    <w:rsid w:val="008A5455"/>
    <w:rsid w:val="008D686F"/>
    <w:rsid w:val="008E3BB8"/>
    <w:rsid w:val="008E5827"/>
    <w:rsid w:val="008F633D"/>
    <w:rsid w:val="009466F7"/>
    <w:rsid w:val="0095067B"/>
    <w:rsid w:val="00962153"/>
    <w:rsid w:val="0098715A"/>
    <w:rsid w:val="00990B7A"/>
    <w:rsid w:val="00996C71"/>
    <w:rsid w:val="009A14B7"/>
    <w:rsid w:val="009C58A7"/>
    <w:rsid w:val="009E0605"/>
    <w:rsid w:val="009E0C2D"/>
    <w:rsid w:val="009F0E35"/>
    <w:rsid w:val="00A03B26"/>
    <w:rsid w:val="00A06BDA"/>
    <w:rsid w:val="00A16165"/>
    <w:rsid w:val="00A3111F"/>
    <w:rsid w:val="00A669AF"/>
    <w:rsid w:val="00A96881"/>
    <w:rsid w:val="00AA2F27"/>
    <w:rsid w:val="00AA37ED"/>
    <w:rsid w:val="00AA6BF9"/>
    <w:rsid w:val="00AB7C2F"/>
    <w:rsid w:val="00AE09EC"/>
    <w:rsid w:val="00AE213E"/>
    <w:rsid w:val="00AE679D"/>
    <w:rsid w:val="00B128A0"/>
    <w:rsid w:val="00B15F09"/>
    <w:rsid w:val="00B177FA"/>
    <w:rsid w:val="00B26DFD"/>
    <w:rsid w:val="00B37279"/>
    <w:rsid w:val="00B46D75"/>
    <w:rsid w:val="00B76756"/>
    <w:rsid w:val="00B86AD1"/>
    <w:rsid w:val="00BA16E2"/>
    <w:rsid w:val="00BA21E4"/>
    <w:rsid w:val="00BD11A1"/>
    <w:rsid w:val="00BE15F3"/>
    <w:rsid w:val="00BE4A2F"/>
    <w:rsid w:val="00BF5BFF"/>
    <w:rsid w:val="00C003AB"/>
    <w:rsid w:val="00C07627"/>
    <w:rsid w:val="00C14F73"/>
    <w:rsid w:val="00C62353"/>
    <w:rsid w:val="00C6681C"/>
    <w:rsid w:val="00C6735B"/>
    <w:rsid w:val="00C84BE8"/>
    <w:rsid w:val="00C906BE"/>
    <w:rsid w:val="00CC0059"/>
    <w:rsid w:val="00CE4D5A"/>
    <w:rsid w:val="00CF0B3B"/>
    <w:rsid w:val="00CF7CC3"/>
    <w:rsid w:val="00D06F45"/>
    <w:rsid w:val="00D152F9"/>
    <w:rsid w:val="00D17614"/>
    <w:rsid w:val="00D21E2E"/>
    <w:rsid w:val="00D56813"/>
    <w:rsid w:val="00D60C03"/>
    <w:rsid w:val="00D72FF5"/>
    <w:rsid w:val="00D82DEA"/>
    <w:rsid w:val="00D92DAC"/>
    <w:rsid w:val="00D96CC6"/>
    <w:rsid w:val="00DB32F3"/>
    <w:rsid w:val="00DD2039"/>
    <w:rsid w:val="00DE5B1A"/>
    <w:rsid w:val="00DF04F6"/>
    <w:rsid w:val="00E62EDA"/>
    <w:rsid w:val="00E86503"/>
    <w:rsid w:val="00E91E5B"/>
    <w:rsid w:val="00E969FD"/>
    <w:rsid w:val="00E97B1A"/>
    <w:rsid w:val="00EA4B32"/>
    <w:rsid w:val="00EB7200"/>
    <w:rsid w:val="00ED3DCD"/>
    <w:rsid w:val="00EF2AAE"/>
    <w:rsid w:val="00F043AD"/>
    <w:rsid w:val="00F12500"/>
    <w:rsid w:val="00F31BE0"/>
    <w:rsid w:val="00F50F5D"/>
    <w:rsid w:val="00F635B8"/>
    <w:rsid w:val="00F63FCB"/>
    <w:rsid w:val="00FB6C9E"/>
    <w:rsid w:val="00FD49D3"/>
    <w:rsid w:val="00FD69DD"/>
    <w:rsid w:val="00FE141C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A35980"/>
  <w15:docId w15:val="{6BEB6DC0-BDA1-416F-98B6-3271C71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Heading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Heading2">
    <w:name w:val="heading 2"/>
    <w:basedOn w:val="Heading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Heading3">
    <w:name w:val="heading 3"/>
    <w:basedOn w:val="Heading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Heading4">
    <w:name w:val="heading 4"/>
    <w:basedOn w:val="Normal"/>
    <w:next w:val="Normal"/>
    <w:link w:val="Rubrik4Char"/>
    <w:unhideWhenUsed/>
    <w:qFormat/>
    <w:rsid w:val="00136922"/>
    <w:pPr>
      <w:keepNext/>
      <w:keepLines/>
      <w:spacing w:before="240" w:after="40"/>
      <w:outlineLvl w:val="3"/>
    </w:pPr>
    <w:rPr>
      <w:rFonts w:ascii="Arial" w:hAnsi="Arial" w:eastAsiaTheme="majorEastAsia" w:cstheme="majorBidi"/>
      <w:b/>
      <w:iCs/>
      <w:sz w:val="16"/>
    </w:rPr>
  </w:style>
  <w:style w:type="paragraph" w:styleId="Heading5">
    <w:name w:val="heading 5"/>
    <w:basedOn w:val="Normal"/>
    <w:next w:val="Normal"/>
    <w:link w:val="Rubrik5Char"/>
    <w:unhideWhenUsed/>
    <w:qFormat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Rubrik6Char"/>
    <w:unhideWhenUsed/>
    <w:qFormat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qFormat/>
    <w:rsid w:val="00633A5D"/>
    <w:p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8">
    <w:name w:val="heading 8"/>
    <w:basedOn w:val="Normal"/>
    <w:next w:val="Normal"/>
    <w:link w:val="Rubrik8Char"/>
    <w:qFormat/>
    <w:rsid w:val="00633A5D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sv-SE"/>
    </w:rPr>
  </w:style>
  <w:style w:type="paragraph" w:styleId="Heading9">
    <w:name w:val="heading 9"/>
    <w:basedOn w:val="Normal"/>
    <w:next w:val="Normal"/>
    <w:link w:val="Rubrik9Char"/>
    <w:qFormat/>
    <w:rsid w:val="00633A5D"/>
    <w:pPr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DefaultParagraphFont"/>
    <w:link w:val="Header"/>
    <w:uiPriority w:val="99"/>
    <w:rsid w:val="006463B5"/>
  </w:style>
  <w:style w:type="paragraph" w:styleId="Footer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DefaultParagraphFont"/>
    <w:link w:val="Footer"/>
    <w:uiPriority w:val="99"/>
    <w:rsid w:val="006463B5"/>
  </w:style>
  <w:style w:type="table" w:styleId="TableGrid">
    <w:name w:val="Table Grid"/>
    <w:basedOn w:val="TableNorma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DefaultParagraphFont"/>
    <w:link w:val="Heading1"/>
    <w:uiPriority w:val="9"/>
    <w:rsid w:val="00AA37ED"/>
    <w:rPr>
      <w:rFonts w:ascii="Arial" w:hAnsi="Arial" w:eastAsiaTheme="majorEastAsia" w:cstheme="majorBidi"/>
      <w:b/>
      <w:bCs/>
      <w:sz w:val="24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AA37ED"/>
    <w:rPr>
      <w:rFonts w:ascii="Arial" w:hAnsi="Arial" w:eastAsiaTheme="majorEastAsia" w:cstheme="majorBidi"/>
      <w:b/>
      <w:sz w:val="20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AA37ED"/>
    <w:rPr>
      <w:rFonts w:ascii="Arial" w:hAnsi="Arial" w:eastAsiaTheme="majorEastAsia" w:cstheme="majorBidi"/>
      <w:b/>
      <w:bCs/>
      <w:sz w:val="18"/>
      <w:szCs w:val="26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2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1"/>
      </w:numPr>
      <w:spacing w:before="120" w:after="120"/>
      <w:contextualSpacing/>
    </w:pPr>
  </w:style>
  <w:style w:type="character" w:customStyle="1" w:styleId="Punktlista1Char">
    <w:name w:val="Punktlista 1 Char"/>
    <w:basedOn w:val="DefaultParagraphFont"/>
    <w:link w:val="Punktlista1"/>
    <w:rsid w:val="00F246C0"/>
  </w:style>
  <w:style w:type="character" w:customStyle="1" w:styleId="Rubrik4Char">
    <w:name w:val="Rubrik 4 Char"/>
    <w:basedOn w:val="DefaultParagraphFont"/>
    <w:link w:val="Heading4"/>
    <w:uiPriority w:val="9"/>
    <w:rsid w:val="00136922"/>
    <w:rPr>
      <w:rFonts w:ascii="Arial" w:hAnsi="Arial" w:eastAsiaTheme="majorEastAsia" w:cstheme="majorBidi"/>
      <w:b/>
      <w:iCs/>
      <w:sz w:val="16"/>
    </w:rPr>
  </w:style>
  <w:style w:type="character" w:customStyle="1" w:styleId="Rubrik5Char">
    <w:name w:val="Rubrik 5 Char"/>
    <w:basedOn w:val="DefaultParagraphFont"/>
    <w:link w:val="Heading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DefaultParagraphFont"/>
    <w:link w:val="Numreradlista1"/>
    <w:rsid w:val="00F12500"/>
  </w:style>
  <w:style w:type="character" w:customStyle="1" w:styleId="Rubrik6Char">
    <w:name w:val="Rubrik 6 Char"/>
    <w:basedOn w:val="DefaultParagraphFont"/>
    <w:link w:val="Heading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TOC1">
    <w:name w:val="toc 1"/>
    <w:next w:val="Normal"/>
    <w:autoRedefine/>
    <w:uiPriority w:val="39"/>
    <w:unhideWhenUsed/>
    <w:rsid w:val="0005417C"/>
    <w:pPr>
      <w:tabs>
        <w:tab w:val="left" w:pos="426"/>
        <w:tab w:val="right" w:leader="dot" w:pos="9061"/>
      </w:tabs>
      <w:spacing w:after="4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92DAC"/>
    <w:rPr>
      <w:color w:val="0563C1" w:themeColor="hyperlink"/>
      <w:u w:val="single"/>
    </w:rPr>
  </w:style>
  <w:style w:type="character" w:customStyle="1" w:styleId="Rubrik7Char">
    <w:name w:val="Rubrik 7 Char"/>
    <w:basedOn w:val="DefaultParagraphFont"/>
    <w:link w:val="Heading7"/>
    <w:rsid w:val="00633A5D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DefaultParagraphFont"/>
    <w:link w:val="Heading8"/>
    <w:rsid w:val="00633A5D"/>
    <w:rPr>
      <w:rFonts w:ascii="Arial" w:eastAsia="Times New Roman" w:hAnsi="Arial" w:cs="Times New Roman"/>
      <w:i/>
      <w:sz w:val="20"/>
      <w:szCs w:val="20"/>
      <w:lang w:eastAsia="sv-SE"/>
    </w:rPr>
  </w:style>
  <w:style w:type="character" w:customStyle="1" w:styleId="Rubrik9Char">
    <w:name w:val="Rubrik 9 Char"/>
    <w:basedOn w:val="DefaultParagraphFont"/>
    <w:link w:val="Heading9"/>
    <w:rsid w:val="00633A5D"/>
    <w:rPr>
      <w:rFonts w:ascii="Arial" w:eastAsia="Times New Roman" w:hAnsi="Arial" w:cs="Times New Roman"/>
      <w:i/>
      <w:sz w:val="18"/>
      <w:szCs w:val="20"/>
      <w:lang w:eastAsia="sv-SE"/>
    </w:rPr>
  </w:style>
  <w:style w:type="character" w:styleId="PageNumber">
    <w:name w:val="page number"/>
    <w:basedOn w:val="DefaultParagraphFont"/>
    <w:rsid w:val="00633A5D"/>
  </w:style>
  <w:style w:type="paragraph" w:customStyle="1" w:styleId="xDoktyp">
    <w:name w:val="xDoktyp"/>
    <w:basedOn w:val="Normal"/>
    <w:semiHidden/>
    <w:rsid w:val="00633A5D"/>
    <w:pPr>
      <w:spacing w:after="0"/>
    </w:pPr>
    <w:rPr>
      <w:rFonts w:ascii="Arial" w:eastAsia="Times New Roman" w:hAnsi="Arial" w:cs="Arial"/>
      <w:b/>
      <w:sz w:val="24"/>
      <w:szCs w:val="20"/>
      <w:lang w:eastAsia="sv-SE"/>
    </w:rPr>
  </w:style>
  <w:style w:type="numbering" w:customStyle="1" w:styleId="LiV">
    <w:name w:val="LiV"/>
    <w:semiHidden/>
    <w:rsid w:val="00633A5D"/>
    <w:pPr>
      <w:numPr>
        <w:numId w:val="3"/>
      </w:numPr>
    </w:pPr>
  </w:style>
  <w:style w:type="paragraph" w:customStyle="1" w:styleId="Brd">
    <w:name w:val="Bröd"/>
    <w:basedOn w:val="Normal"/>
    <w:semiHidden/>
    <w:unhideWhenUsed/>
    <w:rsid w:val="00633A5D"/>
    <w:pPr>
      <w:spacing w:after="0"/>
      <w:ind w:left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customStyle="1" w:styleId="Paragrafnummer">
    <w:name w:val="Paragrafnummer"/>
    <w:basedOn w:val="Heading2"/>
    <w:next w:val="Heading2"/>
    <w:rsid w:val="00633A5D"/>
    <w:pPr>
      <w:keepLines w:val="0"/>
      <w:spacing w:before="120" w:after="0"/>
      <w:ind w:left="1701"/>
    </w:pPr>
    <w:rPr>
      <w:rFonts w:eastAsia="Times New Roman" w:cs="Times New Roman"/>
      <w:b w:val="0"/>
      <w:szCs w:val="20"/>
      <w:lang w:eastAsia="sv-SE"/>
    </w:rPr>
  </w:style>
  <w:style w:type="paragraph" w:customStyle="1" w:styleId="Piska">
    <w:name w:val="Piska"/>
    <w:basedOn w:val="Normal"/>
    <w:next w:val="Normal"/>
    <w:rsid w:val="00633A5D"/>
    <w:pPr>
      <w:spacing w:after="0"/>
      <w:ind w:hanging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ListBullet">
    <w:name w:val="List Bullet"/>
    <w:basedOn w:val="Normal"/>
    <w:semiHidden/>
    <w:rsid w:val="00633A5D"/>
    <w:pPr>
      <w:numPr>
        <w:numId w:val="5"/>
      </w:numPr>
      <w:spacing w:after="0"/>
    </w:pPr>
    <w:rPr>
      <w:rFonts w:ascii="Times" w:eastAsia="Times New Roman" w:hAnsi="Times" w:cs="Times New Roman"/>
      <w:sz w:val="24"/>
      <w:szCs w:val="20"/>
      <w:lang w:eastAsia="sv-SE"/>
    </w:rPr>
  </w:style>
  <w:style w:type="numbering" w:customStyle="1" w:styleId="Punktlistor">
    <w:name w:val="Punktlistor"/>
    <w:semiHidden/>
    <w:rsid w:val="00633A5D"/>
    <w:pPr>
      <w:numPr>
        <w:numId w:val="4"/>
      </w:numPr>
    </w:pPr>
  </w:style>
  <w:style w:type="paragraph" w:customStyle="1" w:styleId="utdrag">
    <w:name w:val="utdrag"/>
    <w:semiHidden/>
    <w:rsid w:val="00633A5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33A5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DefaultParagraphFont"/>
    <w:link w:val="Subtitle"/>
    <w:uiPriority w:val="11"/>
    <w:rsid w:val="00633A5D"/>
    <w:rPr>
      <w:rFonts w:ascii="Cambria" w:eastAsia="Times New Roman" w:hAnsi="Cambria" w:cs="Times New Roman"/>
      <w:sz w:val="24"/>
      <w:szCs w:val="24"/>
      <w:lang w:eastAsia="sv-SE"/>
    </w:rPr>
  </w:style>
  <w:style w:type="paragraph" w:customStyle="1" w:styleId="xDokumentTitel">
    <w:name w:val="xDokumentTitel"/>
    <w:semiHidden/>
    <w:rsid w:val="00633A5D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633A5D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633A5D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FootnoteText">
    <w:name w:val="footnote text"/>
    <w:basedOn w:val="Normal"/>
    <w:link w:val="FotnotstextChar"/>
    <w:uiPriority w:val="99"/>
    <w:unhideWhenUsed/>
    <w:rsid w:val="00633A5D"/>
    <w:pPr>
      <w:spacing w:after="0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633A5D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33A5D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TableNormal"/>
    <w:uiPriority w:val="60"/>
    <w:rsid w:val="00633A5D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juslista-dekorfrg11">
    <w:name w:val="Ljus lista - dekorfärg 11"/>
    <w:basedOn w:val="TableNormal"/>
    <w:uiPriority w:val="61"/>
    <w:rsid w:val="00633A5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33A5D"/>
    <w:pPr>
      <w:spacing w:after="0"/>
      <w:ind w:left="720"/>
      <w:contextualSpacing/>
    </w:pPr>
    <w:rPr>
      <w:rFonts w:ascii="Times" w:eastAsia="Times New Roman" w:hAnsi="Times" w:cs="Times New Roman"/>
      <w:sz w:val="24"/>
      <w:szCs w:val="20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633A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5F2B-73EC-4302-B10A-05C248C3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3526</Words>
  <Characters>18689</Characters>
  <Application>Microsoft Office Word</Application>
  <DocSecurity>0</DocSecurity>
  <Lines>155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Anette Andersson</cp:lastModifiedBy>
  <cp:revision>59</cp:revision>
  <cp:lastPrinted>2022-08-23T14:07:00Z</cp:lastPrinted>
  <dcterms:created xsi:type="dcterms:W3CDTF">2019-02-28T08:28:00Z</dcterms:created>
  <dcterms:modified xsi:type="dcterms:W3CDTF">2024-06-13T14:05:00Z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2026-08-31T00:00:00Z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Div ändringar</vt:lpwstr>
  </property>
  <property fmtid="{D5CDD505-2E9C-101B-9397-08002B2CF9AE}" pid="6" name="CreateDate">
    <vt:filetime>2016-01-29T13:36:59Z</vt:filetime>
  </property>
  <property fmtid="{D5CDD505-2E9C-101B-9397-08002B2CF9AE}" pid="7" name="CreatedDate">
    <vt:filetime>2018-08-02T11:48:34Z</vt:filetime>
  </property>
  <property fmtid="{D5CDD505-2E9C-101B-9397-08002B2CF9AE}" pid="8" name="Creator">
    <vt:lpwstr>Anette Andersson</vt:lpwstr>
  </property>
  <property fmtid="{D5CDD505-2E9C-101B-9397-08002B2CF9AE}" pid="9" name="DocumentType">
    <vt:lpwstr>Formulär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MetadataAnsvarig verksamhet">
    <vt:lpwstr>Smittskydd Värmland</vt:lpwstr>
  </property>
  <property fmtid="{D5CDD505-2E9C-101B-9397-08002B2CF9AE}" pid="14" name="MetadataDokumentgranskare">
    <vt:lpwstr>Anette Andersson</vt:lpwstr>
  </property>
  <property fmtid="{D5CDD505-2E9C-101B-9397-08002B2CF9AE}" pid="15" name="MetadataDokumentägare">
    <vt:lpwstr>Monika Carlson</vt:lpwstr>
  </property>
  <property fmtid="{D5CDD505-2E9C-101B-9397-08002B2CF9AE}" pid="16" name="MetadataEnhet">
    <vt:lpwstr/>
  </property>
  <property fmtid="{D5CDD505-2E9C-101B-9397-08002B2CF9AE}" pid="17" name="MetadataFaktagranskare">
    <vt:lpwstr/>
  </property>
  <property fmtid="{D5CDD505-2E9C-101B-9397-08002B2CF9AE}" pid="18" name="MetadataFastställare">
    <vt:lpwstr>Andreas Harling</vt:lpwstr>
  </property>
  <property fmtid="{D5CDD505-2E9C-101B-9397-08002B2CF9AE}" pid="19" name="MetadataGäller för">
    <vt:lpwstr>Hälso- och sjukvård</vt:lpwstr>
  </property>
  <property fmtid="{D5CDD505-2E9C-101B-9397-08002B2CF9AE}" pid="20" name="MetadataHuvudfaktagranskare">
    <vt:lpwstr>Helen Jansson</vt:lpwstr>
  </property>
  <property fmtid="{D5CDD505-2E9C-101B-9397-08002B2CF9AE}" pid="21" name="MetadataKategori">
    <vt:lpwstr>Vårdhygien</vt:lpwstr>
  </property>
  <property fmtid="{D5CDD505-2E9C-101B-9397-08002B2CF9AE}" pid="22" name="MetadataKritiskt dokument">
    <vt:lpwstr>Nej</vt:lpwstr>
  </property>
  <property fmtid="{D5CDD505-2E9C-101B-9397-08002B2CF9AE}" pid="23" name="MetadataLäsare">
    <vt:lpwstr/>
  </property>
  <property fmtid="{D5CDD505-2E9C-101B-9397-08002B2CF9AE}" pid="24" name="MetadataLäsargrupp">
    <vt:lpwstr/>
  </property>
  <property fmtid="{D5CDD505-2E9C-101B-9397-08002B2CF9AE}" pid="25" name="MetadataMedförfattare">
    <vt:lpwstr/>
  </property>
  <property fmtid="{D5CDD505-2E9C-101B-9397-08002B2CF9AE}" pid="26" name="MetadataSkribent">
    <vt:lpwstr>Anette Andersson</vt:lpwstr>
  </property>
  <property fmtid="{D5CDD505-2E9C-101B-9397-08002B2CF9AE}" pid="27" name="MetadataSpecialitet">
    <vt:lpwstr/>
  </property>
  <property fmtid="{D5CDD505-2E9C-101B-9397-08002B2CF9AE}" pid="28" name="MetadataSökord">
    <vt:lpwstr/>
  </property>
  <property fmtid="{D5CDD505-2E9C-101B-9397-08002B2CF9AE}" pid="29" name="MetadataTitel/funktion dokumentägare">
    <vt:lpwstr>Hygiensjuksköterska</vt:lpwstr>
  </property>
  <property fmtid="{D5CDD505-2E9C-101B-9397-08002B2CF9AE}" pid="30" name="MetadataTitel/funktion fastställare">
    <vt:lpwstr>Bitr smittskyddsläkare</vt:lpwstr>
  </property>
  <property fmtid="{D5CDD505-2E9C-101B-9397-08002B2CF9AE}" pid="31" name="MetadataUtarbetad av">
    <vt:lpwstr>Helen Jansson och Hannah Brevik</vt:lpwstr>
  </property>
  <property fmtid="{D5CDD505-2E9C-101B-9397-08002B2CF9AE}" pid="32" name="MetadataVårdprocess">
    <vt:lpwstr/>
  </property>
  <property fmtid="{D5CDD505-2E9C-101B-9397-08002B2CF9AE}" pid="33" name="Number">
    <vt:lpwstr>15497</vt:lpwstr>
  </property>
  <property fmtid="{D5CDD505-2E9C-101B-9397-08002B2CF9AE}" pid="34" name="Prefix">
    <vt:lpwstr>FOR</vt:lpwstr>
  </property>
  <property fmtid="{D5CDD505-2E9C-101B-9397-08002B2CF9AE}" pid="35" name="PublishDate">
    <vt:filetime>2024-06-14T08:11:04Z</vt:filetime>
  </property>
  <property fmtid="{D5CDD505-2E9C-101B-9397-08002B2CF9AE}" pid="36" name="RoleDistributör">
    <vt:lpwstr/>
  </property>
  <property fmtid="{D5CDD505-2E9C-101B-9397-08002B2CF9AE}" pid="37" name="RoleDokumentgranskare">
    <vt:lpwstr>Anette Andersson</vt:lpwstr>
  </property>
  <property fmtid="{D5CDD505-2E9C-101B-9397-08002B2CF9AE}" pid="38" name="RoleDokumentägare">
    <vt:lpwstr>Monika Carlson</vt:lpwstr>
  </property>
  <property fmtid="{D5CDD505-2E9C-101B-9397-08002B2CF9AE}" pid="39" name="RoleFaktagranskare">
    <vt:lpwstr/>
  </property>
  <property fmtid="{D5CDD505-2E9C-101B-9397-08002B2CF9AE}" pid="40" name="RoleFastställare">
    <vt:lpwstr>Andreas Harling</vt:lpwstr>
  </property>
  <property fmtid="{D5CDD505-2E9C-101B-9397-08002B2CF9AE}" pid="41" name="RoleGäller för">
    <vt:lpwstr>Hälso- och sjukvård</vt:lpwstr>
  </property>
  <property fmtid="{D5CDD505-2E9C-101B-9397-08002B2CF9AE}" pid="42" name="RoleHuvudfaktagranskare">
    <vt:lpwstr>Helen Jansson</vt:lpwstr>
  </property>
  <property fmtid="{D5CDD505-2E9C-101B-9397-08002B2CF9AE}" pid="43" name="RoleLäsare">
    <vt:lpwstr/>
  </property>
  <property fmtid="{D5CDD505-2E9C-101B-9397-08002B2CF9AE}" pid="44" name="RoleLäsargrupp">
    <vt:lpwstr/>
  </property>
  <property fmtid="{D5CDD505-2E9C-101B-9397-08002B2CF9AE}" pid="45" name="RoleMedförfattare">
    <vt:lpwstr/>
  </property>
  <property fmtid="{D5CDD505-2E9C-101B-9397-08002B2CF9AE}" pid="46" name="RoleReviderat av">
    <vt:lpwstr>Anette Andersson</vt:lpwstr>
  </property>
  <property fmtid="{D5CDD505-2E9C-101B-9397-08002B2CF9AE}" pid="47" name="RoleSkribent">
    <vt:lpwstr>Anette Andersson</vt:lpwstr>
  </property>
  <property fmtid="{D5CDD505-2E9C-101B-9397-08002B2CF9AE}" pid="48" name="SecurityLevel">
    <vt:i4>1</vt:i4>
  </property>
  <property fmtid="{D5CDD505-2E9C-101B-9397-08002B2CF9AE}" pid="49" name="Title">
    <vt:lpwstr>Hygienrond - Protokoll för poliklinisk mottagning</vt:lpwstr>
  </property>
  <property fmtid="{D5CDD505-2E9C-101B-9397-08002B2CF9AE}" pid="50" name="Version">
    <vt:i4>6</vt:i4>
  </property>
</Properties>
</file>