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4EB5" w14:textId="77777777" w:rsidR="00ED737E" w:rsidRDefault="00ED737E" w:rsidP="008D5929">
      <w:pPr>
        <w:pStyle w:val="Rubrik"/>
        <w:rPr>
          <w:rStyle w:val="normaltextrun"/>
          <w:rFonts w:cs="Arial"/>
          <w:sz w:val="52"/>
          <w:szCs w:val="52"/>
        </w:rPr>
      </w:pPr>
    </w:p>
    <w:p w14:paraId="58CEFF37" w14:textId="77777777" w:rsidR="00ED737E" w:rsidRDefault="00ED737E" w:rsidP="008D5929">
      <w:pPr>
        <w:pStyle w:val="Rubrik"/>
        <w:rPr>
          <w:rStyle w:val="normaltextrun"/>
          <w:rFonts w:cs="Arial"/>
          <w:sz w:val="52"/>
          <w:szCs w:val="52"/>
        </w:rPr>
      </w:pPr>
    </w:p>
    <w:p w14:paraId="63AF3D70" w14:textId="77777777" w:rsidR="00ED737E" w:rsidRDefault="00ED737E" w:rsidP="008D5929">
      <w:pPr>
        <w:pStyle w:val="Rubrik"/>
        <w:rPr>
          <w:rStyle w:val="normaltextrun"/>
          <w:rFonts w:cs="Arial"/>
          <w:sz w:val="52"/>
          <w:szCs w:val="52"/>
        </w:rPr>
      </w:pPr>
    </w:p>
    <w:p w14:paraId="04C9CF58" w14:textId="77777777" w:rsidR="00ED737E" w:rsidRDefault="00ED737E" w:rsidP="008D5929">
      <w:pPr>
        <w:pStyle w:val="Rubrik"/>
        <w:rPr>
          <w:rStyle w:val="normaltextrun"/>
          <w:rFonts w:cs="Arial"/>
          <w:sz w:val="52"/>
          <w:szCs w:val="52"/>
        </w:rPr>
      </w:pPr>
    </w:p>
    <w:p w14:paraId="6F4B65FD" w14:textId="5C25EF9C" w:rsidR="00C17771" w:rsidRPr="007F25DD" w:rsidRDefault="008D5929" w:rsidP="007F25DD">
      <w:pPr>
        <w:pStyle w:val="Rubrik"/>
      </w:pPr>
      <w:r w:rsidRPr="007F25DD">
        <w:t>Rubrik för rapport eller liknande</w:t>
      </w:r>
    </w:p>
    <w:p w14:paraId="16C3C01F" w14:textId="77777777" w:rsidR="00E03117" w:rsidRPr="007F25DD" w:rsidRDefault="00E03117" w:rsidP="007F25DD">
      <w:pPr>
        <w:pStyle w:val="Kortbrdtextpfrstasidan"/>
      </w:pPr>
      <w:r w:rsidRPr="007F25DD">
        <w:t>Sjukvårdsregional gruppering, exempelvis Verksamhetschefsgrupp/Sjukvårdsregionalt programområde, RPO i Sjukvårdsregion Mellansverige</w:t>
      </w:r>
    </w:p>
    <w:p w14:paraId="532E7D68" w14:textId="3CA0F54D" w:rsidR="00E75F2A" w:rsidRPr="007F25DD" w:rsidRDefault="00E75F2A" w:rsidP="007F25DD">
      <w:pPr>
        <w:pStyle w:val="Kortbrdtextpfrstasidan"/>
      </w:pPr>
      <w:r w:rsidRPr="007F25DD">
        <w:t>Datum: 2026-09-30</w:t>
      </w:r>
    </w:p>
    <w:p w14:paraId="6EAE3369" w14:textId="77777777" w:rsidR="00E03117" w:rsidRPr="007F25DD" w:rsidRDefault="00E03117" w:rsidP="007F25DD">
      <w:pPr>
        <w:pStyle w:val="Kortbrdtextpfrstasidan"/>
      </w:pPr>
      <w:r w:rsidRPr="007F25DD">
        <w:t xml:space="preserve"> </w:t>
      </w:r>
    </w:p>
    <w:p w14:paraId="2BF72E4B" w14:textId="77777777" w:rsidR="00E03117" w:rsidRPr="007F25DD" w:rsidRDefault="00E03117" w:rsidP="007F25DD">
      <w:pPr>
        <w:pStyle w:val="Kortbrdtextpfrstasidan"/>
      </w:pPr>
      <w:r w:rsidRPr="007F25DD">
        <w:t>Ordförande: XX</w:t>
      </w:r>
    </w:p>
    <w:p w14:paraId="58D3A737" w14:textId="36B6509F" w:rsidR="00E03117" w:rsidRPr="007F25DD" w:rsidRDefault="00E03117" w:rsidP="007F25DD">
      <w:pPr>
        <w:pStyle w:val="Kortbrdtextpfrstasidan"/>
      </w:pPr>
    </w:p>
    <w:p w14:paraId="2ED0FE31" w14:textId="2FDB9FFC" w:rsidR="00EE1178" w:rsidRPr="007F25DD" w:rsidRDefault="00E03117" w:rsidP="007F25DD">
      <w:pPr>
        <w:pStyle w:val="Kortbrdtextpfrstasidan"/>
        <w:rPr>
          <w:i/>
          <w:iCs/>
          <w:color w:val="FF0000"/>
        </w:rPr>
      </w:pPr>
      <w:bookmarkStart w:id="0" w:name="_Hlk125383833"/>
      <w:r w:rsidRPr="007F25DD">
        <w:rPr>
          <w:rStyle w:val="normaltextrun"/>
          <w:i/>
          <w:iCs/>
          <w:color w:val="FF0000"/>
        </w:rPr>
        <w:t>Uppdatera innehållsförteckningen genom att högerklicka på innehållsförteckningen. Välj Uppdatera fäl</w:t>
      </w:r>
      <w:r w:rsidR="00921986" w:rsidRPr="007F25DD">
        <w:rPr>
          <w:rStyle w:val="normaltextrun"/>
          <w:i/>
          <w:iCs/>
          <w:color w:val="FF0000"/>
        </w:rPr>
        <w:t>t i listan</w:t>
      </w:r>
      <w:r w:rsidRPr="007F25DD">
        <w:rPr>
          <w:rStyle w:val="normaltextrun"/>
          <w:i/>
          <w:iCs/>
          <w:color w:val="FF0000"/>
        </w:rPr>
        <w:t>. Välj sedan Uppdatera endast sidnummer alternativt Uppdatera hela tabellen</w:t>
      </w:r>
      <w:r w:rsidRPr="007F25DD">
        <w:rPr>
          <w:i/>
          <w:iCs/>
          <w:color w:val="FF0000"/>
        </w:rPr>
        <w:t>.</w:t>
      </w:r>
    </w:p>
    <w:bookmarkEnd w:id="0"/>
    <w:p w14:paraId="7D8D20B5" w14:textId="2A2CBE16" w:rsidR="00EE1178" w:rsidRDefault="00EE1178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850F10" w14:textId="6E0D7D17" w:rsidR="00E03117" w:rsidRDefault="00E03117">
      <w:pPr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Segoe UI" w:hAnsi="Segoe UI" w:cs="Segoe UI"/>
          <w:sz w:val="18"/>
          <w:szCs w:val="18"/>
        </w:rPr>
        <w:br w:type="page"/>
      </w:r>
    </w:p>
    <w:p w14:paraId="1684D0FF" w14:textId="24AE514C" w:rsidR="00EE1178" w:rsidRDefault="00EE1178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71A3A1" w14:textId="7F71D3B1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D338D1" w14:textId="5E378C28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08B965" w14:textId="2DBD0985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230523" w14:textId="0288F70C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7A26FA" w14:textId="783637AF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336E0" w14:textId="77777777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9441234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8E722D" w14:textId="32C72000" w:rsidR="00C42209" w:rsidRDefault="00C42209" w:rsidP="00B9218A">
          <w:pPr>
            <w:pStyle w:val="Innehllsfrteckningsrubrik"/>
          </w:pPr>
          <w:r>
            <w:t>Innehållsförteckning</w:t>
          </w:r>
        </w:p>
        <w:p w14:paraId="62D1FBA8" w14:textId="1FA0B3F8" w:rsidR="00790FFD" w:rsidRDefault="00C42209">
          <w:pPr>
            <w:pStyle w:val="Innehll1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sv-SE"/>
              <w14:ligatures w14:val="standardContextual"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232166645" w:history="1">
            <w:r w:rsidR="00790FFD" w:rsidRPr="00156D2A">
              <w:rPr>
                <w:rStyle w:val="Hyperlnk"/>
              </w:rPr>
              <w:t>Rubrik 1</w:t>
            </w:r>
            <w:r w:rsidR="00790FFD">
              <w:rPr>
                <w:webHidden/>
              </w:rPr>
              <w:tab/>
            </w:r>
            <w:r w:rsidR="00790FFD">
              <w:rPr>
                <w:webHidden/>
              </w:rPr>
              <w:fldChar w:fldCharType="begin"/>
            </w:r>
            <w:r w:rsidR="00790FFD">
              <w:rPr>
                <w:webHidden/>
              </w:rPr>
              <w:instrText xml:space="preserve"> PAGEREF _Toc232166645 \h </w:instrText>
            </w:r>
            <w:r w:rsidR="00790FFD">
              <w:rPr>
                <w:webHidden/>
              </w:rPr>
            </w:r>
            <w:r w:rsidR="00790FFD">
              <w:rPr>
                <w:webHidden/>
              </w:rPr>
              <w:fldChar w:fldCharType="separate"/>
            </w:r>
            <w:r w:rsidR="00790FFD">
              <w:rPr>
                <w:webHidden/>
              </w:rPr>
              <w:t>3</w:t>
            </w:r>
            <w:r w:rsidR="00790FFD">
              <w:rPr>
                <w:webHidden/>
              </w:rPr>
              <w:fldChar w:fldCharType="end"/>
            </w:r>
          </w:hyperlink>
        </w:p>
        <w:p w14:paraId="2CB04349" w14:textId="6DA5D591" w:rsidR="00790FFD" w:rsidRDefault="00790FFD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2166646" w:history="1">
            <w:r w:rsidRPr="00156D2A">
              <w:rPr>
                <w:rStyle w:val="Hyperlnk"/>
                <w:noProof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_Toc232166646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2068A" w14:textId="0A1A8F53" w:rsidR="00790FFD" w:rsidRDefault="00790FFD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2166647" w:history="1">
            <w:r w:rsidRPr="00156D2A">
              <w:rPr>
                <w:rStyle w:val="Hyperlnk"/>
                <w:noProof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_Toc232166647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18665" w14:textId="684522E9" w:rsidR="00790FFD" w:rsidRDefault="00790FFD">
          <w:pPr>
            <w:pStyle w:val="Innehll3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166648" w:history="1">
            <w:r w:rsidRPr="00156D2A">
              <w:rPr>
                <w:rStyle w:val="Hyperlnk"/>
                <w:noProof/>
              </w:rPr>
              <w:t>Rubrik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_Toc232166648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D9541" w14:textId="5C320758" w:rsidR="00790FFD" w:rsidRDefault="00790FFD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2166649" w:history="1">
            <w:r w:rsidRPr="00156D2A">
              <w:rPr>
                <w:rStyle w:val="Hyperl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_Toc232166649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3A54F" w14:textId="5C163E9F" w:rsidR="00790FFD" w:rsidRDefault="00790FFD">
          <w:pPr>
            <w:pStyle w:val="Innehll1"/>
            <w:rPr>
              <w:rFonts w:asciiTheme="minorHAnsi" w:eastAsiaTheme="minorEastAsia" w:hAnsiTheme="minorHAnsi" w:cstheme="minorBidi"/>
              <w:bCs w:val="0"/>
              <w:kern w:val="2"/>
              <w:szCs w:val="24"/>
              <w:lang w:eastAsia="sv-SE"/>
              <w14:ligatures w14:val="standardContextual"/>
            </w:rPr>
          </w:pPr>
          <w:hyperlink w:anchor="_Toc232166650" w:history="1">
            <w:r w:rsidRPr="00156D2A">
              <w:rPr>
                <w:rStyle w:val="Hyperlnk"/>
              </w:rPr>
              <w:t>Rubrik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_Toc232166650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BEF080" w14:textId="01D99CDC" w:rsidR="00C42209" w:rsidRDefault="00C42209">
          <w:r>
            <w:rPr>
              <w:b/>
              <w:bCs/>
            </w:rPr>
            <w:fldChar w:fldCharType="end"/>
          </w:r>
        </w:p>
      </w:sdtContent>
    </w:sdt>
    <w:p w14:paraId="03027763" w14:textId="77777777" w:rsidR="003949F2" w:rsidRDefault="003949F2" w:rsidP="003949F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55F45594" w14:textId="77777777" w:rsidR="005322E9" w:rsidRDefault="005322E9" w:rsidP="00771F88">
      <w:pPr>
        <w:pStyle w:val="Rubrik1Mellansverige"/>
      </w:pPr>
    </w:p>
    <w:p w14:paraId="45D3F2E8" w14:textId="3E545F94" w:rsidR="005322E9" w:rsidRDefault="005322E9" w:rsidP="005322E9">
      <w:pPr>
        <w:pStyle w:val="Rubrik1Mellansverige"/>
      </w:pPr>
      <w:bookmarkStart w:id="1" w:name="_Toc232166645"/>
      <w:r w:rsidRPr="00144924">
        <w:t>Rubrik 1</w:t>
      </w:r>
      <w:bookmarkEnd w:id="1"/>
    </w:p>
    <w:p w14:paraId="4352249D" w14:textId="0E12CCE7" w:rsidR="005322E9" w:rsidRPr="00144924" w:rsidRDefault="005322E9" w:rsidP="005322E9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  <w:r>
        <w:t xml:space="preserve"> Markera texten och välj rätt formatmall under Formatmallar. </w:t>
      </w:r>
    </w:p>
    <w:p w14:paraId="6F1A8173" w14:textId="77777777" w:rsidR="005322E9" w:rsidRDefault="005322E9" w:rsidP="005322E9">
      <w:pPr>
        <w:pStyle w:val="Rubrik2Mellansverige"/>
      </w:pPr>
      <w:bookmarkStart w:id="2" w:name="_Toc232166646"/>
      <w:r>
        <w:t>Rubrik 2</w:t>
      </w:r>
      <w:bookmarkEnd w:id="2"/>
    </w:p>
    <w:p w14:paraId="66E50A71" w14:textId="77777777" w:rsidR="005322E9" w:rsidRPr="00CA007C" w:rsidRDefault="005322E9" w:rsidP="005322E9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  <w:r>
        <w:t xml:space="preserve"> Markera texten och välj rätt formatmall under Formatmallar. </w:t>
      </w:r>
    </w:p>
    <w:p w14:paraId="7BCE8004" w14:textId="77777777" w:rsidR="005322E9" w:rsidRPr="00F95DAC" w:rsidRDefault="005322E9" w:rsidP="005322E9">
      <w:pPr>
        <w:pStyle w:val="Liststycke"/>
      </w:pPr>
      <w:r w:rsidRPr="00F95DAC">
        <w:t>Punktlista (format Liststycke)</w:t>
      </w:r>
    </w:p>
    <w:p w14:paraId="3C121A08" w14:textId="77777777" w:rsidR="005322E9" w:rsidRPr="00F95DAC" w:rsidRDefault="005322E9" w:rsidP="005322E9">
      <w:pPr>
        <w:pStyle w:val="Liststycke"/>
      </w:pPr>
      <w:r w:rsidRPr="00F95DAC">
        <w:t>Punktlista</w:t>
      </w:r>
    </w:p>
    <w:p w14:paraId="1D7D730F" w14:textId="77777777" w:rsidR="005322E9" w:rsidRPr="00144924" w:rsidRDefault="005322E9" w:rsidP="005322E9">
      <w:pPr>
        <w:pStyle w:val="Rubrik2Mellansverige"/>
      </w:pPr>
      <w:bookmarkStart w:id="3" w:name="_Toc232166647"/>
      <w:r>
        <w:t>Rubrik 2</w:t>
      </w:r>
      <w:bookmarkEnd w:id="3"/>
    </w:p>
    <w:p w14:paraId="70B3CB3B" w14:textId="77777777" w:rsidR="005322E9" w:rsidRPr="00CA007C" w:rsidRDefault="005322E9" w:rsidP="005322E9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</w:p>
    <w:p w14:paraId="3C888CE5" w14:textId="77777777" w:rsidR="005322E9" w:rsidRPr="00D5714C" w:rsidRDefault="005322E9" w:rsidP="00D5714C">
      <w:pPr>
        <w:pStyle w:val="Rubrik3mellansverigesvart"/>
      </w:pPr>
      <w:bookmarkStart w:id="4" w:name="_Toc232166648"/>
      <w:r w:rsidRPr="00D5714C">
        <w:t>Rubrik 3</w:t>
      </w:r>
      <w:bookmarkEnd w:id="4"/>
    </w:p>
    <w:p w14:paraId="5D920DC6" w14:textId="77777777" w:rsidR="005322E9" w:rsidRDefault="005322E9" w:rsidP="005322E9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</w:t>
      </w:r>
    </w:p>
    <w:p w14:paraId="7E770BBC" w14:textId="77777777" w:rsidR="00D5714C" w:rsidRPr="00D5714C" w:rsidRDefault="00D5714C" w:rsidP="00D5714C">
      <w:pPr>
        <w:pStyle w:val="Rubrik4mellansverige"/>
      </w:pPr>
      <w:r w:rsidRPr="00D5714C">
        <w:t>Rubrik 4</w:t>
      </w:r>
    </w:p>
    <w:p w14:paraId="446B4809" w14:textId="37635964" w:rsidR="00D5714C" w:rsidRPr="00CA007C" w:rsidRDefault="00D5714C" w:rsidP="005322E9">
      <w:r w:rsidRPr="00D5714C">
        <w:t xml:space="preserve">Löptext i formatmallen Normal, i </w:t>
      </w:r>
      <w:proofErr w:type="spellStart"/>
      <w:r w:rsidRPr="00D5714C">
        <w:t>Calibri</w:t>
      </w:r>
      <w:proofErr w:type="spellEnd"/>
      <w:r w:rsidRPr="00D5714C">
        <w:t xml:space="preserve"> 11 punkter.</w:t>
      </w:r>
    </w:p>
    <w:p w14:paraId="472743F0" w14:textId="77777777" w:rsidR="005322E9" w:rsidRPr="00144924" w:rsidRDefault="005322E9" w:rsidP="005322E9">
      <w:pPr>
        <w:pStyle w:val="Rubrik2Mellansverige"/>
      </w:pPr>
      <w:bookmarkStart w:id="5" w:name="_Toc232166649"/>
      <w:r w:rsidRPr="00144924">
        <w:t>Bilagor</w:t>
      </w:r>
      <w:bookmarkEnd w:id="5"/>
    </w:p>
    <w:p w14:paraId="48663451" w14:textId="77777777" w:rsidR="005322E9" w:rsidRPr="00243EDD" w:rsidRDefault="005322E9" w:rsidP="00243EDD">
      <w:pPr>
        <w:pStyle w:val="Liststycke"/>
        <w:numPr>
          <w:ilvl w:val="0"/>
          <w:numId w:val="11"/>
        </w:numPr>
      </w:pPr>
      <w:r w:rsidRPr="00243EDD">
        <w:t>Bilaga (format Liststycke, ändrat manuellt till siffror)</w:t>
      </w:r>
    </w:p>
    <w:p w14:paraId="13F1D102" w14:textId="77777777" w:rsidR="005322E9" w:rsidRPr="00243EDD" w:rsidRDefault="005322E9" w:rsidP="00243EDD">
      <w:pPr>
        <w:pStyle w:val="Liststycke"/>
        <w:numPr>
          <w:ilvl w:val="0"/>
          <w:numId w:val="11"/>
        </w:numPr>
      </w:pPr>
      <w:r w:rsidRPr="00243EDD">
        <w:t>Bilaga</w:t>
      </w:r>
    </w:p>
    <w:p w14:paraId="1731135B" w14:textId="6ADE4004" w:rsidR="006408F9" w:rsidRDefault="006408F9" w:rsidP="006408F9">
      <w:pPr>
        <w:pStyle w:val="Tabelltext"/>
      </w:pPr>
      <w:r>
        <w:t>Till text ovan</w:t>
      </w:r>
      <w:r w:rsidR="00C42209">
        <w:t xml:space="preserve"> och i</w:t>
      </w:r>
      <w:r>
        <w:t xml:space="preserve"> tabeller och diagram används formatmallen </w:t>
      </w:r>
      <w:r w:rsidRPr="00C42209">
        <w:rPr>
          <w:i/>
          <w:iCs/>
        </w:rPr>
        <w:t>tabelltext</w:t>
      </w:r>
      <w:r>
        <w:t xml:space="preserve"> i </w:t>
      </w:r>
      <w:proofErr w:type="spellStart"/>
      <w:r w:rsidR="00C42209">
        <w:t>Calibri</w:t>
      </w:r>
      <w:proofErr w:type="spellEnd"/>
      <w:r>
        <w:t xml:space="preserve"> 10 punkter.</w:t>
      </w:r>
    </w:p>
    <w:tbl>
      <w:tblPr>
        <w:tblStyle w:val="Rutntstabell1ljusdekorfrg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408F9" w14:paraId="1FA0AE74" w14:textId="77777777" w:rsidTr="00E2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A60EE4" w14:textId="76B977EB" w:rsidR="006408F9" w:rsidRDefault="006408F9" w:rsidP="006408F9">
            <w:pPr>
              <w:pStyle w:val="Tabelltext"/>
            </w:pPr>
            <w:proofErr w:type="spellStart"/>
            <w:r>
              <w:t>xxxxxxxx</w:t>
            </w:r>
            <w:proofErr w:type="spellEnd"/>
          </w:p>
        </w:tc>
        <w:tc>
          <w:tcPr>
            <w:tcW w:w="3020" w:type="dxa"/>
          </w:tcPr>
          <w:p w14:paraId="7095F2CD" w14:textId="0D27F531" w:rsidR="006408F9" w:rsidRDefault="006408F9" w:rsidP="006408F9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</w:t>
            </w:r>
            <w:proofErr w:type="spellEnd"/>
          </w:p>
        </w:tc>
        <w:tc>
          <w:tcPr>
            <w:tcW w:w="3020" w:type="dxa"/>
          </w:tcPr>
          <w:p w14:paraId="4390A898" w14:textId="01735846" w:rsidR="006408F9" w:rsidRDefault="006408F9" w:rsidP="006408F9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</w:t>
            </w:r>
            <w:proofErr w:type="spellEnd"/>
          </w:p>
        </w:tc>
      </w:tr>
      <w:tr w:rsidR="006408F9" w14:paraId="0522CF63" w14:textId="77777777" w:rsidTr="00E21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516CCF" w14:textId="77777777" w:rsidR="006408F9" w:rsidRDefault="006408F9" w:rsidP="006408F9">
            <w:pPr>
              <w:pStyle w:val="Tabelltext"/>
            </w:pPr>
          </w:p>
        </w:tc>
        <w:tc>
          <w:tcPr>
            <w:tcW w:w="3020" w:type="dxa"/>
          </w:tcPr>
          <w:p w14:paraId="38C824C8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</w:tcPr>
          <w:p w14:paraId="7137CF91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8F9" w14:paraId="1A77A336" w14:textId="77777777" w:rsidTr="00E21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7AB70C" w14:textId="77777777" w:rsidR="006408F9" w:rsidRDefault="006408F9" w:rsidP="006408F9">
            <w:pPr>
              <w:pStyle w:val="Tabelltext"/>
            </w:pPr>
          </w:p>
        </w:tc>
        <w:tc>
          <w:tcPr>
            <w:tcW w:w="3020" w:type="dxa"/>
          </w:tcPr>
          <w:p w14:paraId="35CD1609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</w:tcPr>
          <w:p w14:paraId="17D32679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EA8239" w14:textId="006E22A0" w:rsidR="00C42209" w:rsidRPr="00144924" w:rsidRDefault="00C42209" w:rsidP="00E75F2A">
      <w:pPr>
        <w:pStyle w:val="Rubrik1Mellansverige"/>
      </w:pPr>
      <w:bookmarkStart w:id="6" w:name="_Toc232166650"/>
      <w:r>
        <w:t xml:space="preserve">Rubrik </w:t>
      </w:r>
      <w:r w:rsidR="00E75F2A">
        <w:t>1</w:t>
      </w:r>
      <w:bookmarkEnd w:id="6"/>
    </w:p>
    <w:p w14:paraId="5D93C0D2" w14:textId="1915981D" w:rsidR="00381B9B" w:rsidRPr="007F25DD" w:rsidRDefault="00B42004" w:rsidP="007F25DD">
      <w:pPr>
        <w:pStyle w:val="LptextMellansverige"/>
      </w:pPr>
      <w:r w:rsidRPr="007F25DD">
        <w:t xml:space="preserve">Till längre löptext kan även formatmallen </w:t>
      </w:r>
      <w:r w:rsidR="00A90223" w:rsidRPr="007F25DD">
        <w:t>Löpt</w:t>
      </w:r>
      <w:r w:rsidRPr="007F25DD">
        <w:t xml:space="preserve">ext Mellansverige användas, </w:t>
      </w:r>
      <w:proofErr w:type="spellStart"/>
      <w:r w:rsidRPr="007F25DD">
        <w:t>Gerorgia</w:t>
      </w:r>
      <w:proofErr w:type="spellEnd"/>
      <w:r w:rsidRPr="007F25DD">
        <w:t xml:space="preserve"> 11 punkter. Lägg inte in egna blankrader. Texten är redan formaterad så ett avstånd skapas då du trycker på returknappen. Markera texten och välj rätt formatmall under Formatmallar.</w:t>
      </w:r>
    </w:p>
    <w:sectPr w:rsidR="00381B9B" w:rsidRPr="007F25DD" w:rsidSect="006408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4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6359" w14:textId="77777777" w:rsidR="00A62009" w:rsidRDefault="00A62009" w:rsidP="008740F4">
      <w:pPr>
        <w:spacing w:after="0" w:line="240" w:lineRule="auto"/>
      </w:pPr>
      <w:r>
        <w:separator/>
      </w:r>
    </w:p>
  </w:endnote>
  <w:endnote w:type="continuationSeparator" w:id="0">
    <w:p w14:paraId="31C1C566" w14:textId="77777777" w:rsidR="00A62009" w:rsidRDefault="00A62009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40191"/>
      <w:docPartObj>
        <w:docPartGallery w:val="Page Numbers (Bottom of Page)"/>
        <w:docPartUnique/>
      </w:docPartObj>
    </w:sdtPr>
    <w:sdtContent>
      <w:p w14:paraId="61FFB6F0" w14:textId="1E4D7A4F" w:rsidR="00774913" w:rsidRDefault="00774913" w:rsidP="00774913">
        <w:pPr>
          <w:pStyle w:val="Sidfot"/>
          <w:jc w:val="center"/>
        </w:pPr>
        <w:r w:rsidRPr="00774913">
          <w:rPr>
            <w:rFonts w:ascii="Arial" w:hAnsi="Arial" w:cs="Arial"/>
            <w:sz w:val="20"/>
            <w:szCs w:val="20"/>
          </w:rPr>
          <w:fldChar w:fldCharType="begin"/>
        </w:r>
        <w:r w:rsidRPr="00774913">
          <w:rPr>
            <w:rFonts w:ascii="Arial" w:hAnsi="Arial" w:cs="Arial"/>
            <w:sz w:val="20"/>
            <w:szCs w:val="20"/>
          </w:rPr>
          <w:instrText>PAGE   \* MERGEFORMAT</w:instrText>
        </w:r>
        <w:r w:rsidRPr="00774913">
          <w:rPr>
            <w:rFonts w:ascii="Arial" w:hAnsi="Arial" w:cs="Arial"/>
            <w:sz w:val="20"/>
            <w:szCs w:val="20"/>
          </w:rPr>
          <w:fldChar w:fldCharType="separate"/>
        </w:r>
        <w:r w:rsidRPr="00774913">
          <w:rPr>
            <w:rFonts w:ascii="Arial" w:hAnsi="Arial" w:cs="Arial"/>
            <w:sz w:val="20"/>
            <w:szCs w:val="20"/>
          </w:rPr>
          <w:t>2</w:t>
        </w:r>
        <w:r w:rsidRPr="0077491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A4B1" w14:textId="0C0C09A1" w:rsidR="00F049FE" w:rsidRPr="00C77770" w:rsidRDefault="00C42209" w:rsidP="00C77770">
    <w:pPr>
      <w:pStyle w:val="Sidfo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B4B4602" wp14:editId="330617DD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7170420" cy="596900"/>
          <wp:effectExtent l="0" t="0" r="0" b="0"/>
          <wp:wrapNone/>
          <wp:docPr id="126371325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13250" name="Bildobjekt 1263713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42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F053" w14:textId="77777777" w:rsidR="00A62009" w:rsidRDefault="00A62009" w:rsidP="008740F4">
      <w:pPr>
        <w:spacing w:after="0" w:line="240" w:lineRule="auto"/>
      </w:pPr>
      <w:r>
        <w:separator/>
      </w:r>
    </w:p>
  </w:footnote>
  <w:footnote w:type="continuationSeparator" w:id="0">
    <w:p w14:paraId="47C6C647" w14:textId="77777777" w:rsidR="00A62009" w:rsidRDefault="00A62009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90BE" w14:textId="28DEF28E" w:rsidR="00DB482C" w:rsidRDefault="00C77770" w:rsidP="00DB482C">
    <w:pPr>
      <w:pStyle w:val="Sidhuvud"/>
      <w:tabs>
        <w:tab w:val="clear" w:pos="4536"/>
        <w:tab w:val="clear" w:pos="9072"/>
        <w:tab w:val="left" w:pos="2112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0491C172" wp14:editId="0F637D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00000" cy="507600"/>
          <wp:effectExtent l="0" t="0" r="0" b="6985"/>
          <wp:wrapTopAndBottom/>
          <wp:docPr id="1717590650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28430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82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163C" w14:textId="762B420A" w:rsidR="00EA6EC2" w:rsidRDefault="00C77770" w:rsidP="00B42004">
    <w:pPr>
      <w:pStyle w:val="SidhuvudMellansverige"/>
      <w:rPr>
        <w:rFonts w:cs="Arial"/>
      </w:rPr>
    </w:pPr>
    <w:r>
      <w:drawing>
        <wp:anchor distT="0" distB="0" distL="114300" distR="114300" simplePos="0" relativeHeight="251671552" behindDoc="0" locked="0" layoutInCell="1" allowOverlap="1" wp14:anchorId="74916860" wp14:editId="08A0426F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800000" cy="507600"/>
          <wp:effectExtent l="0" t="0" r="0" b="6985"/>
          <wp:wrapTopAndBottom/>
          <wp:docPr id="892028430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28430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E174B" w14:textId="3DF4DA72" w:rsidR="00F049FE" w:rsidRDefault="00F04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A82"/>
    <w:multiLevelType w:val="hybridMultilevel"/>
    <w:tmpl w:val="903A7D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CE3"/>
    <w:multiLevelType w:val="hybridMultilevel"/>
    <w:tmpl w:val="2CAE5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72435"/>
    <w:multiLevelType w:val="hybridMultilevel"/>
    <w:tmpl w:val="15E4390C"/>
    <w:lvl w:ilvl="0" w:tplc="D37CBB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2883"/>
    <w:multiLevelType w:val="hybridMultilevel"/>
    <w:tmpl w:val="CF941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FDB"/>
    <w:multiLevelType w:val="hybridMultilevel"/>
    <w:tmpl w:val="C05627BC"/>
    <w:lvl w:ilvl="0" w:tplc="5FE2BD7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27EF0"/>
    <w:multiLevelType w:val="hybridMultilevel"/>
    <w:tmpl w:val="0BB09C68"/>
    <w:lvl w:ilvl="0" w:tplc="041D000F">
      <w:start w:val="1"/>
      <w:numFmt w:val="decimal"/>
      <w:lvlText w:val="%1."/>
      <w:lvlJc w:val="left"/>
      <w:pPr>
        <w:ind w:left="823" w:hanging="360"/>
      </w:pPr>
    </w:lvl>
    <w:lvl w:ilvl="1" w:tplc="041D0019" w:tentative="1">
      <w:start w:val="1"/>
      <w:numFmt w:val="lowerLetter"/>
      <w:lvlText w:val="%2."/>
      <w:lvlJc w:val="left"/>
      <w:pPr>
        <w:ind w:left="1543" w:hanging="360"/>
      </w:pPr>
    </w:lvl>
    <w:lvl w:ilvl="2" w:tplc="041D001B" w:tentative="1">
      <w:start w:val="1"/>
      <w:numFmt w:val="lowerRoman"/>
      <w:lvlText w:val="%3."/>
      <w:lvlJc w:val="right"/>
      <w:pPr>
        <w:ind w:left="2263" w:hanging="180"/>
      </w:pPr>
    </w:lvl>
    <w:lvl w:ilvl="3" w:tplc="041D000F" w:tentative="1">
      <w:start w:val="1"/>
      <w:numFmt w:val="decimal"/>
      <w:lvlText w:val="%4."/>
      <w:lvlJc w:val="left"/>
      <w:pPr>
        <w:ind w:left="2983" w:hanging="360"/>
      </w:pPr>
    </w:lvl>
    <w:lvl w:ilvl="4" w:tplc="041D0019" w:tentative="1">
      <w:start w:val="1"/>
      <w:numFmt w:val="lowerLetter"/>
      <w:lvlText w:val="%5."/>
      <w:lvlJc w:val="left"/>
      <w:pPr>
        <w:ind w:left="3703" w:hanging="360"/>
      </w:pPr>
    </w:lvl>
    <w:lvl w:ilvl="5" w:tplc="041D001B" w:tentative="1">
      <w:start w:val="1"/>
      <w:numFmt w:val="lowerRoman"/>
      <w:lvlText w:val="%6."/>
      <w:lvlJc w:val="right"/>
      <w:pPr>
        <w:ind w:left="4423" w:hanging="180"/>
      </w:pPr>
    </w:lvl>
    <w:lvl w:ilvl="6" w:tplc="041D000F" w:tentative="1">
      <w:start w:val="1"/>
      <w:numFmt w:val="decimal"/>
      <w:lvlText w:val="%7."/>
      <w:lvlJc w:val="left"/>
      <w:pPr>
        <w:ind w:left="5143" w:hanging="360"/>
      </w:pPr>
    </w:lvl>
    <w:lvl w:ilvl="7" w:tplc="041D0019" w:tentative="1">
      <w:start w:val="1"/>
      <w:numFmt w:val="lowerLetter"/>
      <w:lvlText w:val="%8."/>
      <w:lvlJc w:val="left"/>
      <w:pPr>
        <w:ind w:left="5863" w:hanging="360"/>
      </w:pPr>
    </w:lvl>
    <w:lvl w:ilvl="8" w:tplc="041D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53BA5"/>
    <w:multiLevelType w:val="hybridMultilevel"/>
    <w:tmpl w:val="37680E44"/>
    <w:lvl w:ilvl="0" w:tplc="9892B65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01A7"/>
    <w:multiLevelType w:val="multilevel"/>
    <w:tmpl w:val="8F58A192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color w:val="auto"/>
      </w:rPr>
    </w:lvl>
    <w:lvl w:ilvl="1">
      <w:start w:val="7"/>
      <w:numFmt w:val="decimal"/>
      <w:lvlText w:val="%2."/>
      <w:lvlJc w:val="left"/>
      <w:pPr>
        <w:ind w:left="238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0" w15:restartNumberingAfterBreak="0">
    <w:nsid w:val="7CDC68FB"/>
    <w:multiLevelType w:val="hybridMultilevel"/>
    <w:tmpl w:val="61A20D7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922214">
    <w:abstractNumId w:val="2"/>
  </w:num>
  <w:num w:numId="2" w16cid:durableId="928778487">
    <w:abstractNumId w:val="9"/>
  </w:num>
  <w:num w:numId="3" w16cid:durableId="1889102575">
    <w:abstractNumId w:val="4"/>
  </w:num>
  <w:num w:numId="4" w16cid:durableId="1408456634">
    <w:abstractNumId w:val="7"/>
  </w:num>
  <w:num w:numId="5" w16cid:durableId="1505629895">
    <w:abstractNumId w:val="10"/>
  </w:num>
  <w:num w:numId="6" w16cid:durableId="758798550">
    <w:abstractNumId w:val="3"/>
  </w:num>
  <w:num w:numId="7" w16cid:durableId="1350176268">
    <w:abstractNumId w:val="5"/>
  </w:num>
  <w:num w:numId="8" w16cid:durableId="918174537">
    <w:abstractNumId w:val="1"/>
  </w:num>
  <w:num w:numId="9" w16cid:durableId="1874296739">
    <w:abstractNumId w:val="8"/>
  </w:num>
  <w:num w:numId="10" w16cid:durableId="687024923">
    <w:abstractNumId w:val="6"/>
  </w:num>
  <w:num w:numId="11" w16cid:durableId="15759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032CD"/>
    <w:rsid w:val="00005AF5"/>
    <w:rsid w:val="000073CB"/>
    <w:rsid w:val="00024F65"/>
    <w:rsid w:val="0002535A"/>
    <w:rsid w:val="0003119D"/>
    <w:rsid w:val="00041CC0"/>
    <w:rsid w:val="000444DC"/>
    <w:rsid w:val="000449F5"/>
    <w:rsid w:val="00061036"/>
    <w:rsid w:val="000677AB"/>
    <w:rsid w:val="00070404"/>
    <w:rsid w:val="00071B57"/>
    <w:rsid w:val="00081E7A"/>
    <w:rsid w:val="0008217C"/>
    <w:rsid w:val="00085614"/>
    <w:rsid w:val="00085780"/>
    <w:rsid w:val="000A44FA"/>
    <w:rsid w:val="000A5CD9"/>
    <w:rsid w:val="000B534E"/>
    <w:rsid w:val="000B6013"/>
    <w:rsid w:val="000D4695"/>
    <w:rsid w:val="000E2632"/>
    <w:rsid w:val="000E4D33"/>
    <w:rsid w:val="000F3B6C"/>
    <w:rsid w:val="000F7CDB"/>
    <w:rsid w:val="00105025"/>
    <w:rsid w:val="00107123"/>
    <w:rsid w:val="00114D90"/>
    <w:rsid w:val="00116D46"/>
    <w:rsid w:val="00123C6D"/>
    <w:rsid w:val="001312F1"/>
    <w:rsid w:val="001527DA"/>
    <w:rsid w:val="0015683A"/>
    <w:rsid w:val="00161703"/>
    <w:rsid w:val="001624E0"/>
    <w:rsid w:val="001634E4"/>
    <w:rsid w:val="001762BE"/>
    <w:rsid w:val="0018264A"/>
    <w:rsid w:val="00191018"/>
    <w:rsid w:val="00191E71"/>
    <w:rsid w:val="00193BC3"/>
    <w:rsid w:val="00196E84"/>
    <w:rsid w:val="001C504D"/>
    <w:rsid w:val="001F5CD8"/>
    <w:rsid w:val="001F6BC2"/>
    <w:rsid w:val="00200981"/>
    <w:rsid w:val="00201DB4"/>
    <w:rsid w:val="0020335D"/>
    <w:rsid w:val="00204F54"/>
    <w:rsid w:val="002106BB"/>
    <w:rsid w:val="00210ECA"/>
    <w:rsid w:val="00213066"/>
    <w:rsid w:val="00221588"/>
    <w:rsid w:val="00230C1C"/>
    <w:rsid w:val="0023120E"/>
    <w:rsid w:val="002374EC"/>
    <w:rsid w:val="00243EDD"/>
    <w:rsid w:val="002442C1"/>
    <w:rsid w:val="00247C3B"/>
    <w:rsid w:val="00261C30"/>
    <w:rsid w:val="002721B1"/>
    <w:rsid w:val="00282474"/>
    <w:rsid w:val="0028561B"/>
    <w:rsid w:val="00285C2B"/>
    <w:rsid w:val="002A42AF"/>
    <w:rsid w:val="002B1B26"/>
    <w:rsid w:val="002B2B52"/>
    <w:rsid w:val="002B4680"/>
    <w:rsid w:val="002B536A"/>
    <w:rsid w:val="002B568D"/>
    <w:rsid w:val="002C01F1"/>
    <w:rsid w:val="002E2129"/>
    <w:rsid w:val="003002F9"/>
    <w:rsid w:val="00302ACF"/>
    <w:rsid w:val="00312F0F"/>
    <w:rsid w:val="003207D5"/>
    <w:rsid w:val="0032677E"/>
    <w:rsid w:val="00350120"/>
    <w:rsid w:val="00351FD6"/>
    <w:rsid w:val="00352C0A"/>
    <w:rsid w:val="00362D85"/>
    <w:rsid w:val="00364C7D"/>
    <w:rsid w:val="00377EAA"/>
    <w:rsid w:val="00381B9B"/>
    <w:rsid w:val="00391EE0"/>
    <w:rsid w:val="003949F2"/>
    <w:rsid w:val="003B3F62"/>
    <w:rsid w:val="003B405E"/>
    <w:rsid w:val="003C7879"/>
    <w:rsid w:val="003F180F"/>
    <w:rsid w:val="00405F68"/>
    <w:rsid w:val="00416E0B"/>
    <w:rsid w:val="00420236"/>
    <w:rsid w:val="00420C88"/>
    <w:rsid w:val="00426979"/>
    <w:rsid w:val="00451661"/>
    <w:rsid w:val="004639E6"/>
    <w:rsid w:val="0046419C"/>
    <w:rsid w:val="004701E4"/>
    <w:rsid w:val="00475C12"/>
    <w:rsid w:val="004764F3"/>
    <w:rsid w:val="00480150"/>
    <w:rsid w:val="004849A3"/>
    <w:rsid w:val="00487AC1"/>
    <w:rsid w:val="004A2B11"/>
    <w:rsid w:val="004B17F2"/>
    <w:rsid w:val="004B42EA"/>
    <w:rsid w:val="004D0F6F"/>
    <w:rsid w:val="004D3C9C"/>
    <w:rsid w:val="004E659F"/>
    <w:rsid w:val="004E66BA"/>
    <w:rsid w:val="00507C7B"/>
    <w:rsid w:val="00510740"/>
    <w:rsid w:val="00510A4A"/>
    <w:rsid w:val="005164D1"/>
    <w:rsid w:val="0052098C"/>
    <w:rsid w:val="005322E9"/>
    <w:rsid w:val="005400DB"/>
    <w:rsid w:val="005412B3"/>
    <w:rsid w:val="005433AE"/>
    <w:rsid w:val="005448E8"/>
    <w:rsid w:val="00546F7F"/>
    <w:rsid w:val="00551CC5"/>
    <w:rsid w:val="00560C95"/>
    <w:rsid w:val="00576A55"/>
    <w:rsid w:val="00592F18"/>
    <w:rsid w:val="005943C4"/>
    <w:rsid w:val="00595CE5"/>
    <w:rsid w:val="005B1C3A"/>
    <w:rsid w:val="005C0C1A"/>
    <w:rsid w:val="005C3B31"/>
    <w:rsid w:val="005C78C3"/>
    <w:rsid w:val="005D2D45"/>
    <w:rsid w:val="005E699D"/>
    <w:rsid w:val="00612012"/>
    <w:rsid w:val="00612A17"/>
    <w:rsid w:val="00626595"/>
    <w:rsid w:val="006408F9"/>
    <w:rsid w:val="00640F1E"/>
    <w:rsid w:val="006466A2"/>
    <w:rsid w:val="00655C18"/>
    <w:rsid w:val="0066215F"/>
    <w:rsid w:val="0067416F"/>
    <w:rsid w:val="006954A5"/>
    <w:rsid w:val="006B5B5B"/>
    <w:rsid w:val="006C1269"/>
    <w:rsid w:val="006C3D3D"/>
    <w:rsid w:val="006D240C"/>
    <w:rsid w:val="006D626C"/>
    <w:rsid w:val="006E2823"/>
    <w:rsid w:val="006F424A"/>
    <w:rsid w:val="0070235B"/>
    <w:rsid w:val="00711331"/>
    <w:rsid w:val="0071696D"/>
    <w:rsid w:val="00717859"/>
    <w:rsid w:val="00720AE4"/>
    <w:rsid w:val="00721800"/>
    <w:rsid w:val="00733861"/>
    <w:rsid w:val="00754C82"/>
    <w:rsid w:val="007633B5"/>
    <w:rsid w:val="00766127"/>
    <w:rsid w:val="00771F88"/>
    <w:rsid w:val="00774913"/>
    <w:rsid w:val="007750DB"/>
    <w:rsid w:val="00784992"/>
    <w:rsid w:val="007868D3"/>
    <w:rsid w:val="00787A4E"/>
    <w:rsid w:val="00790FFD"/>
    <w:rsid w:val="00795EC7"/>
    <w:rsid w:val="007A12AF"/>
    <w:rsid w:val="007A4AC9"/>
    <w:rsid w:val="007A54BF"/>
    <w:rsid w:val="007B0579"/>
    <w:rsid w:val="007B7F12"/>
    <w:rsid w:val="007C3253"/>
    <w:rsid w:val="007C3734"/>
    <w:rsid w:val="007C4282"/>
    <w:rsid w:val="007C473E"/>
    <w:rsid w:val="007C70E4"/>
    <w:rsid w:val="007D1E26"/>
    <w:rsid w:val="007D6FA6"/>
    <w:rsid w:val="007E02F6"/>
    <w:rsid w:val="007E08B7"/>
    <w:rsid w:val="007E351F"/>
    <w:rsid w:val="007F25DD"/>
    <w:rsid w:val="008054B7"/>
    <w:rsid w:val="00813C1D"/>
    <w:rsid w:val="00824072"/>
    <w:rsid w:val="00831588"/>
    <w:rsid w:val="008318E4"/>
    <w:rsid w:val="00841C0B"/>
    <w:rsid w:val="008442FA"/>
    <w:rsid w:val="00872FA6"/>
    <w:rsid w:val="008740F4"/>
    <w:rsid w:val="00897E15"/>
    <w:rsid w:val="008A46AC"/>
    <w:rsid w:val="008A4BE2"/>
    <w:rsid w:val="008C72D0"/>
    <w:rsid w:val="008C7519"/>
    <w:rsid w:val="008D5929"/>
    <w:rsid w:val="008E13CD"/>
    <w:rsid w:val="008F35D4"/>
    <w:rsid w:val="008F43C6"/>
    <w:rsid w:val="008F45B1"/>
    <w:rsid w:val="00903523"/>
    <w:rsid w:val="00904AEE"/>
    <w:rsid w:val="00921986"/>
    <w:rsid w:val="009234C7"/>
    <w:rsid w:val="00936984"/>
    <w:rsid w:val="00947AEC"/>
    <w:rsid w:val="00953BAC"/>
    <w:rsid w:val="00965653"/>
    <w:rsid w:val="00980A5C"/>
    <w:rsid w:val="00990EE8"/>
    <w:rsid w:val="009B5932"/>
    <w:rsid w:val="009D0F40"/>
    <w:rsid w:val="009E71CD"/>
    <w:rsid w:val="009E79A9"/>
    <w:rsid w:val="009F5D26"/>
    <w:rsid w:val="00A01519"/>
    <w:rsid w:val="00A1150F"/>
    <w:rsid w:val="00A151AF"/>
    <w:rsid w:val="00A25FEC"/>
    <w:rsid w:val="00A4546B"/>
    <w:rsid w:val="00A46AA9"/>
    <w:rsid w:val="00A53BD5"/>
    <w:rsid w:val="00A5438D"/>
    <w:rsid w:val="00A56E7A"/>
    <w:rsid w:val="00A57A13"/>
    <w:rsid w:val="00A62009"/>
    <w:rsid w:val="00A73CB5"/>
    <w:rsid w:val="00A90223"/>
    <w:rsid w:val="00A9753C"/>
    <w:rsid w:val="00AB3861"/>
    <w:rsid w:val="00AC6201"/>
    <w:rsid w:val="00AC77A6"/>
    <w:rsid w:val="00AD5D70"/>
    <w:rsid w:val="00AE35DC"/>
    <w:rsid w:val="00AF7DCE"/>
    <w:rsid w:val="00B067AA"/>
    <w:rsid w:val="00B377DA"/>
    <w:rsid w:val="00B42004"/>
    <w:rsid w:val="00B42EC1"/>
    <w:rsid w:val="00B57174"/>
    <w:rsid w:val="00B6106A"/>
    <w:rsid w:val="00B8132C"/>
    <w:rsid w:val="00B9218A"/>
    <w:rsid w:val="00BA4DD0"/>
    <w:rsid w:val="00BB4647"/>
    <w:rsid w:val="00BC2A98"/>
    <w:rsid w:val="00BD2C98"/>
    <w:rsid w:val="00C06B7F"/>
    <w:rsid w:val="00C07D78"/>
    <w:rsid w:val="00C15279"/>
    <w:rsid w:val="00C17771"/>
    <w:rsid w:val="00C229E2"/>
    <w:rsid w:val="00C33634"/>
    <w:rsid w:val="00C37BC8"/>
    <w:rsid w:val="00C42209"/>
    <w:rsid w:val="00C465AA"/>
    <w:rsid w:val="00C50972"/>
    <w:rsid w:val="00C57620"/>
    <w:rsid w:val="00C6348A"/>
    <w:rsid w:val="00C6767B"/>
    <w:rsid w:val="00C77770"/>
    <w:rsid w:val="00C94DBD"/>
    <w:rsid w:val="00CB0275"/>
    <w:rsid w:val="00CB7222"/>
    <w:rsid w:val="00CD0D4A"/>
    <w:rsid w:val="00CD3C22"/>
    <w:rsid w:val="00CE17E8"/>
    <w:rsid w:val="00CF4094"/>
    <w:rsid w:val="00D20023"/>
    <w:rsid w:val="00D24307"/>
    <w:rsid w:val="00D26509"/>
    <w:rsid w:val="00D305B6"/>
    <w:rsid w:val="00D315B4"/>
    <w:rsid w:val="00D326EF"/>
    <w:rsid w:val="00D333B5"/>
    <w:rsid w:val="00D47355"/>
    <w:rsid w:val="00D5714C"/>
    <w:rsid w:val="00D6341C"/>
    <w:rsid w:val="00D710D4"/>
    <w:rsid w:val="00D9163B"/>
    <w:rsid w:val="00DA53F3"/>
    <w:rsid w:val="00DA6403"/>
    <w:rsid w:val="00DA6A2B"/>
    <w:rsid w:val="00DB2DCF"/>
    <w:rsid w:val="00DB482C"/>
    <w:rsid w:val="00DC717A"/>
    <w:rsid w:val="00DE4B9F"/>
    <w:rsid w:val="00DF0A79"/>
    <w:rsid w:val="00E00798"/>
    <w:rsid w:val="00E03117"/>
    <w:rsid w:val="00E05464"/>
    <w:rsid w:val="00E132A3"/>
    <w:rsid w:val="00E1791C"/>
    <w:rsid w:val="00E21D13"/>
    <w:rsid w:val="00E24367"/>
    <w:rsid w:val="00E308C4"/>
    <w:rsid w:val="00E41045"/>
    <w:rsid w:val="00E41933"/>
    <w:rsid w:val="00E426EB"/>
    <w:rsid w:val="00E44304"/>
    <w:rsid w:val="00E56E1C"/>
    <w:rsid w:val="00E711F8"/>
    <w:rsid w:val="00E75F2A"/>
    <w:rsid w:val="00E76DFD"/>
    <w:rsid w:val="00E81593"/>
    <w:rsid w:val="00E85B09"/>
    <w:rsid w:val="00EA2CB6"/>
    <w:rsid w:val="00EA6EC2"/>
    <w:rsid w:val="00EA7C1D"/>
    <w:rsid w:val="00ED2DD8"/>
    <w:rsid w:val="00ED737E"/>
    <w:rsid w:val="00EE1178"/>
    <w:rsid w:val="00EE388F"/>
    <w:rsid w:val="00EF3C04"/>
    <w:rsid w:val="00F03349"/>
    <w:rsid w:val="00F049FE"/>
    <w:rsid w:val="00F11537"/>
    <w:rsid w:val="00F121B0"/>
    <w:rsid w:val="00F23E4C"/>
    <w:rsid w:val="00F34A6B"/>
    <w:rsid w:val="00F501CA"/>
    <w:rsid w:val="00F51FAD"/>
    <w:rsid w:val="00F640B0"/>
    <w:rsid w:val="00F6793E"/>
    <w:rsid w:val="00F803A9"/>
    <w:rsid w:val="00F94E7A"/>
    <w:rsid w:val="00F95749"/>
    <w:rsid w:val="00F95AC5"/>
    <w:rsid w:val="00FA0C50"/>
    <w:rsid w:val="00FA164F"/>
    <w:rsid w:val="00FA28D1"/>
    <w:rsid w:val="00FA5BAE"/>
    <w:rsid w:val="00FB6C2E"/>
    <w:rsid w:val="00FC4196"/>
    <w:rsid w:val="00FC7D2E"/>
    <w:rsid w:val="00FD4411"/>
    <w:rsid w:val="00FE1C88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C0167B46-5FA4-4A8A-8A8B-167C8477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004"/>
  </w:style>
  <w:style w:type="paragraph" w:styleId="Rubrik1">
    <w:name w:val="heading 1"/>
    <w:basedOn w:val="Normal"/>
    <w:next w:val="Normal"/>
    <w:link w:val="Rubrik1Char"/>
    <w:uiPriority w:val="9"/>
    <w:rsid w:val="00394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285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Rubrik1"/>
    <w:link w:val="Rubrik1MellansverigeChar"/>
    <w:qFormat/>
    <w:rsid w:val="007F25DD"/>
    <w:pPr>
      <w:spacing w:before="120" w:after="120" w:line="240" w:lineRule="auto"/>
    </w:pPr>
    <w:rPr>
      <w:rFonts w:ascii="Calibri" w:hAnsi="Calibri" w:cs="Times New Roman"/>
      <w:b/>
      <w:bCs/>
      <w:color w:val="auto"/>
      <w:sz w:val="28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rsid w:val="0052098C"/>
    <w:pPr>
      <w:keepNext/>
      <w:keepLines/>
      <w:spacing w:before="24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7F25DD"/>
    <w:rPr>
      <w:rFonts w:ascii="Calibri" w:eastAsiaTheme="majorEastAsia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7F25DD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52098C"/>
    <w:rPr>
      <w:rFonts w:ascii="Arial" w:eastAsia="Times New Roman" w:hAnsi="Arial" w:cs="Times New Roman"/>
      <w:b/>
      <w:sz w:val="28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7F25DD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7F25DD"/>
    <w:rPr>
      <w:rFonts w:ascii="Calibri" w:eastAsia="Times New Roman" w:hAnsi="Calibri" w:cs="Times New Roman"/>
      <w:b/>
      <w:szCs w:val="24"/>
    </w:rPr>
  </w:style>
  <w:style w:type="paragraph" w:customStyle="1" w:styleId="Kortbrdtextpfrstasidan">
    <w:name w:val="Kort brödtext på första sidan"/>
    <w:basedOn w:val="Normal"/>
    <w:link w:val="KortbrdtextpfrstasidanChar"/>
    <w:qFormat/>
    <w:rsid w:val="00546F7F"/>
    <w:pPr>
      <w:spacing w:after="120" w:line="240" w:lineRule="auto"/>
    </w:pPr>
    <w:rPr>
      <w:sz w:val="28"/>
    </w:rPr>
  </w:style>
  <w:style w:type="character" w:customStyle="1" w:styleId="LptextMellansverigeChar">
    <w:name w:val="Löptext Mellansverige Char"/>
    <w:basedOn w:val="Standardstycketeckensnitt"/>
    <w:link w:val="LptextMellansverige"/>
    <w:rsid w:val="007F25DD"/>
    <w:rPr>
      <w:rFonts w:ascii="Georgia" w:eastAsia="Times New Roman" w:hAnsi="Georgia" w:cs="Times New Roman"/>
      <w:szCs w:val="24"/>
    </w:rPr>
  </w:style>
  <w:style w:type="character" w:customStyle="1" w:styleId="KortbrdtextpfrstasidanChar">
    <w:name w:val="Kort brödtext på första sidan Char"/>
    <w:basedOn w:val="Standardstycketeckensnitt"/>
    <w:link w:val="Kortbrdtextpfrstasidan"/>
    <w:rsid w:val="00546F7F"/>
    <w:rPr>
      <w:sz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39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39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949F2"/>
  </w:style>
  <w:style w:type="character" w:customStyle="1" w:styleId="scxw16626986">
    <w:name w:val="scxw16626986"/>
    <w:basedOn w:val="Standardstycketeckensnitt"/>
    <w:rsid w:val="003949F2"/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B9218A"/>
    <w:pPr>
      <w:spacing w:after="240"/>
      <w:outlineLvl w:val="9"/>
    </w:pPr>
    <w:rPr>
      <w:rFonts w:asciiTheme="minorHAnsi" w:hAnsiTheme="minorHAnsi"/>
      <w:b/>
      <w:color w:val="auto"/>
      <w:lang w:eastAsia="sv-SE"/>
    </w:rPr>
  </w:style>
  <w:style w:type="paragraph" w:styleId="Ingetavstnd">
    <w:name w:val="No Spacing"/>
    <w:uiPriority w:val="1"/>
    <w:qFormat/>
    <w:rsid w:val="003949F2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546F7F"/>
    <w:pPr>
      <w:tabs>
        <w:tab w:val="left" w:pos="440"/>
        <w:tab w:val="right" w:leader="dot" w:pos="9060"/>
      </w:tabs>
      <w:spacing w:after="100" w:line="480" w:lineRule="auto"/>
    </w:pPr>
    <w:rPr>
      <w:rFonts w:ascii="Arial" w:hAnsi="Arial" w:cs="Times New Roman"/>
      <w:bCs/>
      <w:noProof/>
      <w:sz w:val="24"/>
    </w:rPr>
  </w:style>
  <w:style w:type="character" w:styleId="Hyperlnk">
    <w:name w:val="Hyperlink"/>
    <w:basedOn w:val="Standardstycketeckensnitt"/>
    <w:uiPriority w:val="99"/>
    <w:unhideWhenUsed/>
    <w:rsid w:val="003949F2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B9218A"/>
    <w:pPr>
      <w:spacing w:before="360" w:after="24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218A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Innehll">
    <w:name w:val="Innehåll"/>
    <w:basedOn w:val="Rubrik1Mellansverige"/>
    <w:link w:val="InnehllChar"/>
    <w:rsid w:val="00ED2DD8"/>
    <w:pPr>
      <w:spacing w:after="240"/>
    </w:pPr>
  </w:style>
  <w:style w:type="paragraph" w:styleId="Innehll2">
    <w:name w:val="toc 2"/>
    <w:basedOn w:val="Normal"/>
    <w:next w:val="Normal"/>
    <w:autoRedefine/>
    <w:uiPriority w:val="39"/>
    <w:unhideWhenUsed/>
    <w:rsid w:val="001F6BC2"/>
    <w:pPr>
      <w:spacing w:after="100"/>
      <w:ind w:left="220"/>
    </w:pPr>
  </w:style>
  <w:style w:type="character" w:customStyle="1" w:styleId="InnehllChar">
    <w:name w:val="Innehåll Char"/>
    <w:basedOn w:val="Rubrik1MellansverigeChar"/>
    <w:link w:val="Innehll"/>
    <w:rsid w:val="00ED2DD8"/>
    <w:rPr>
      <w:rFonts w:ascii="Arial" w:eastAsiaTheme="majorEastAsia" w:hAnsi="Arial" w:cs="Times New Roman"/>
      <w:b/>
      <w:bCs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3C0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F3C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F3C0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3C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3C04"/>
    <w:rPr>
      <w:b/>
      <w:bCs/>
      <w:sz w:val="20"/>
      <w:szCs w:val="20"/>
    </w:rPr>
  </w:style>
  <w:style w:type="paragraph" w:customStyle="1" w:styleId="BrdtextVPAP">
    <w:name w:val="Brödtext VP AP"/>
    <w:basedOn w:val="Kortbrdtextpfrstasidan"/>
    <w:link w:val="BrdtextVPAPChar"/>
    <w:rsid w:val="00191E71"/>
    <w:pPr>
      <w:spacing w:after="240" w:line="280" w:lineRule="exact"/>
      <w:ind w:left="397"/>
    </w:pPr>
  </w:style>
  <w:style w:type="paragraph" w:customStyle="1" w:styleId="Tabelltext">
    <w:name w:val="Tabelltext"/>
    <w:basedOn w:val="BrdtextVPAP"/>
    <w:link w:val="TabelltextChar"/>
    <w:qFormat/>
    <w:rsid w:val="00E21D13"/>
    <w:pPr>
      <w:spacing w:after="120"/>
      <w:ind w:left="0"/>
    </w:pPr>
    <w:rPr>
      <w:sz w:val="20"/>
      <w:szCs w:val="20"/>
    </w:rPr>
  </w:style>
  <w:style w:type="character" w:customStyle="1" w:styleId="BrdtextVPAPChar">
    <w:name w:val="Brödtext VP AP Char"/>
    <w:basedOn w:val="KortbrdtextpfrstasidanChar"/>
    <w:link w:val="BrdtextVPAP"/>
    <w:rsid w:val="00191E71"/>
    <w:rPr>
      <w:rFonts w:ascii="Arial" w:hAnsi="Arial"/>
      <w:sz w:val="28"/>
    </w:rPr>
  </w:style>
  <w:style w:type="paragraph" w:styleId="Innehll3">
    <w:name w:val="toc 3"/>
    <w:basedOn w:val="Normal"/>
    <w:next w:val="Normal"/>
    <w:autoRedefine/>
    <w:uiPriority w:val="39"/>
    <w:unhideWhenUsed/>
    <w:rsid w:val="00720AE4"/>
    <w:pPr>
      <w:spacing w:after="100"/>
      <w:ind w:left="440"/>
    </w:pPr>
    <w:rPr>
      <w:rFonts w:eastAsiaTheme="minorEastAsia" w:cs="Times New Roman"/>
      <w:lang w:eastAsia="sv-SE"/>
    </w:rPr>
  </w:style>
  <w:style w:type="character" w:customStyle="1" w:styleId="TabelltextChar">
    <w:name w:val="Tabelltext Char"/>
    <w:basedOn w:val="BrdtextVPAPChar"/>
    <w:link w:val="Tabelltext"/>
    <w:rsid w:val="00E21D13"/>
    <w:rPr>
      <w:rFonts w:ascii="Arial" w:hAnsi="Arial"/>
      <w:sz w:val="20"/>
      <w:szCs w:val="20"/>
    </w:rPr>
  </w:style>
  <w:style w:type="character" w:customStyle="1" w:styleId="cf01">
    <w:name w:val="cf01"/>
    <w:basedOn w:val="Standardstycketeckensnitt"/>
    <w:rsid w:val="00071B57"/>
    <w:rPr>
      <w:rFonts w:ascii="Segoe UI" w:hAnsi="Segoe UI" w:cs="Segoe UI" w:hint="default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F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180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180F"/>
    <w:rPr>
      <w:vertAlign w:val="superscript"/>
    </w:rPr>
  </w:style>
  <w:style w:type="paragraph" w:styleId="Revision">
    <w:name w:val="Revision"/>
    <w:hidden/>
    <w:uiPriority w:val="99"/>
    <w:semiHidden/>
    <w:rsid w:val="00F6793E"/>
    <w:pPr>
      <w:spacing w:after="0" w:line="240" w:lineRule="auto"/>
    </w:pPr>
  </w:style>
  <w:style w:type="table" w:styleId="Rutntstabell1ljusdekorfrg1">
    <w:name w:val="Grid Table 1 Light Accent 1"/>
    <w:basedOn w:val="Normaltabell"/>
    <w:uiPriority w:val="46"/>
    <w:rsid w:val="006408F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C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ubrik2Mellansverige">
    <w:name w:val="Rubrik 2 Mellansverige"/>
    <w:basedOn w:val="Normal"/>
    <w:link w:val="Rubrik2MellansverigeChar"/>
    <w:qFormat/>
    <w:rsid w:val="005322E9"/>
    <w:pPr>
      <w:keepNext/>
      <w:keepLines/>
      <w:spacing w:before="240" w:after="40" w:line="240" w:lineRule="auto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5322E9"/>
    <w:rPr>
      <w:rFonts w:ascii="Calibri" w:eastAsia="Times New Roman" w:hAnsi="Calibri" w:cs="Times New Roman"/>
      <w:b/>
      <w:sz w:val="24"/>
      <w:szCs w:val="28"/>
    </w:rPr>
  </w:style>
  <w:style w:type="paragraph" w:styleId="Liststycke">
    <w:name w:val="List Paragraph"/>
    <w:basedOn w:val="Normal"/>
    <w:uiPriority w:val="34"/>
    <w:qFormat/>
    <w:rsid w:val="005322E9"/>
    <w:pPr>
      <w:numPr>
        <w:numId w:val="9"/>
      </w:numPr>
      <w:ind w:left="714" w:hanging="357"/>
      <w:contextualSpacing/>
    </w:pPr>
    <w:rPr>
      <w:rFonts w:ascii="Calibri" w:hAnsi="Calibri"/>
    </w:rPr>
  </w:style>
  <w:style w:type="paragraph" w:customStyle="1" w:styleId="Rubrik4mellansverige">
    <w:name w:val="Rubrik 4 mellansverige"/>
    <w:basedOn w:val="Rubrik3mellansverigesvart"/>
    <w:link w:val="Rubrik4mellansverigeChar"/>
    <w:qFormat/>
    <w:rsid w:val="007F25DD"/>
    <w:pPr>
      <w:spacing w:before="120"/>
      <w:outlineLvl w:val="3"/>
    </w:pPr>
    <w:rPr>
      <w:i/>
    </w:rPr>
  </w:style>
  <w:style w:type="character" w:customStyle="1" w:styleId="Rubrik4mellansverigeChar">
    <w:name w:val="Rubrik 4 mellansverige Char"/>
    <w:basedOn w:val="Rubrik3mellansverigesvartChar"/>
    <w:link w:val="Rubrik4mellansverige"/>
    <w:rsid w:val="007F25DD"/>
    <w:rPr>
      <w:rFonts w:ascii="Calibri" w:eastAsia="Times New Roman" w:hAnsi="Calibri" w:cs="Times New Roman"/>
      <w:b/>
      <w:i/>
      <w:szCs w:val="24"/>
    </w:rPr>
  </w:style>
  <w:style w:type="character" w:styleId="Stark">
    <w:name w:val="Strong"/>
    <w:basedOn w:val="Standardstycketeckensnitt"/>
    <w:uiPriority w:val="22"/>
    <w:qFormat/>
    <w:rsid w:val="008D5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33586-6B94-4BC8-B0BB-6338078BC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4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3</cp:revision>
  <dcterms:created xsi:type="dcterms:W3CDTF">2026-06-12T12:19:00Z</dcterms:created>
  <dcterms:modified xsi:type="dcterms:W3CDTF">2026-06-12T12:23:00Z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